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Kenmore Envelope Sets Amazing New World Record on its Koenig &amp; Bauer Rapida 106 Press</w:t>
      </w:r>
    </w:p>
    <w:p w:rsidR="00000000" w:rsidDel="00000000" w:rsidP="00000000" w:rsidRDefault="00000000" w:rsidRPr="00000000" w14:paraId="00000003">
      <w:pPr>
        <w:pStyle w:val="Subtitle"/>
        <w:spacing w:after="240" w:lineRule="auto"/>
        <w:rPr/>
      </w:pPr>
      <w:r w:rsidDel="00000000" w:rsidR="00000000" w:rsidRPr="00000000">
        <w:rPr>
          <w:rtl w:val="0"/>
        </w:rPr>
        <w:t xml:space="preserve">Premier leader in high-end direct mail printing produces an astounding 444,444 gross sheets in 24 hours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Bauer’s Rapida 106 LED-UV six-color press at Kenmore Envelope operates at 20,000 sph, the fastest sheetfed press on the market</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Efficient automated features on the Rapida 106, such as DriveTronic SRW, ensure outstanding OEE results and the highest net throughput</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Kenmore’s envelopes stand out due to their cutting-edge special effects with Motion Coat, glitter, Eagle Systems cold foil, heavy grit, Soft Touch, and spot UV.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after="240" w:lineRule="auto"/>
        <w:rPr/>
      </w:pPr>
      <w:r w:rsidDel="00000000" w:rsidR="00000000" w:rsidRPr="00000000">
        <w:rPr>
          <w:rtl w:val="0"/>
        </w:rPr>
        <w:t xml:space="preserve">Dallas, 10.5.2022</w:t>
      </w:r>
    </w:p>
    <w:p w:rsidR="00000000" w:rsidDel="00000000" w:rsidP="00000000" w:rsidRDefault="00000000" w:rsidRPr="00000000" w14:paraId="0000000A">
      <w:pPr>
        <w:spacing w:after="240" w:lineRule="auto"/>
        <w:rPr/>
      </w:pPr>
      <w:r w:rsidDel="00000000" w:rsidR="00000000" w:rsidRPr="00000000">
        <w:rPr>
          <w:rtl w:val="0"/>
        </w:rPr>
        <w:t xml:space="preserve">Koenig &amp; Bauer has officially confirmed that Kenmore Envelope, the premier leader in high-end direct mail specializing in high-quality printing and converting envelopes, has set an amazing new world record on its Koenig &amp; Bauer Rapida 106 LED-UV six-color press. In one 24-hour span, Kenmore produced an astounding 444,444 gross sheets with outstanding OEE results and only 1% run waste at its Richmond, VA facility.</w:t>
      </w:r>
    </w:p>
    <w:p w:rsidR="00000000" w:rsidDel="00000000" w:rsidP="00000000" w:rsidRDefault="00000000" w:rsidRPr="00000000" w14:paraId="0000000B">
      <w:pPr>
        <w:spacing w:after="240" w:lineRule="auto"/>
        <w:rPr/>
      </w:pPr>
      <w:r w:rsidDel="00000000" w:rsidR="00000000" w:rsidRPr="00000000">
        <w:rPr>
          <w:rtl w:val="0"/>
        </w:rPr>
        <w:t xml:space="preserve">“We are so proud of our extraordinary team and their effort to achieve this amazing world record,” says Scott Evans, Kenmore’s President &amp; CEO. “This is an unheard-of production performance and displays the phenomenal success of the skill set of our employees, our company’s culture, and the superior technology employed on the Koenig &amp; Bauer Rapida 106 press. We salute Bryce Little, Mike Mahoney, Dylan Williamson, Gary Hahn, Chris Crider, David Beales, Greg Turnmire, Tai Huynh, Panh Lee, and Gary Goff. We applaud their incredible talent and dedication producing the highest quality all while breaking production records from all around the world.”</w:t>
      </w:r>
    </w:p>
    <w:p w:rsidR="00000000" w:rsidDel="00000000" w:rsidP="00000000" w:rsidRDefault="00000000" w:rsidRPr="00000000" w14:paraId="0000000C">
      <w:pPr>
        <w:spacing w:after="240" w:lineRule="auto"/>
        <w:rPr/>
      </w:pPr>
      <w:r w:rsidDel="00000000" w:rsidR="00000000" w:rsidRPr="00000000">
        <w:rPr>
          <w:rtl w:val="0"/>
        </w:rPr>
        <w:t xml:space="preserve">“This is an amazing accomplishment,” says Kilian Renschler, president and CEO of Koenig &amp; Bauer (US/CA). “The team at Kenmore Envelope is world class and demonstrates the full capabilities of their Koenig &amp; Bauer Rapida 106—they are an outstanding partner and we are proud of their achievement.” </w:t>
      </w:r>
    </w:p>
    <w:p w:rsidR="00000000" w:rsidDel="00000000" w:rsidP="00000000" w:rsidRDefault="00000000" w:rsidRPr="00000000" w14:paraId="0000000D">
      <w:pPr>
        <w:spacing w:after="240" w:lineRule="auto"/>
        <w:rPr/>
      </w:pPr>
      <w:r w:rsidDel="00000000" w:rsidR="00000000" w:rsidRPr="00000000">
        <w:rPr>
          <w:rtl w:val="0"/>
        </w:rPr>
        <w:t xml:space="preserve">Perhaps it is no coincidence that Kenmore’s Rapida press achieved the particular “444” number for its world record. Many numerologists around the world believe that 444 is associated with productivity, durability, and stability, as well as the symbol of a winner.</w:t>
      </w:r>
    </w:p>
    <w:p w:rsidR="00000000" w:rsidDel="00000000" w:rsidP="00000000" w:rsidRDefault="00000000" w:rsidRPr="00000000" w14:paraId="0000000E">
      <w:pPr>
        <w:spacing w:after="240" w:lineRule="auto"/>
        <w:rPr/>
      </w:pPr>
      <w:r w:rsidDel="00000000" w:rsidR="00000000" w:rsidRPr="00000000">
        <w:rPr>
          <w:rtl w:val="0"/>
        </w:rPr>
        <w:t xml:space="preserve">Kenmore’s team creates elaborate envelopes of all sizes from a variety of paper substrates decorated with specialty coatings, windows, and other unique design elements. To address the need for speed and quick turnaround, Kenmore equipped its Rapida 106 with DriveTronic SRW (simultaneous roller wash), which washes up PMS colors while the press is in operation. This allows Kenmore’s press operators to run a new job while they are washing up the previous job at the exact same time. Its RS106 reel sheeter from Mabeg allows the firm to be more competitive on paper and feed the press from rolls or sheets. The color control system reads every sheet and controls color every tenth sheet. This allows Kenmore to secure consistent color for its clients from the first sheet to the last during production. Kenmore’s press operators praise its ease of use and productivity due to the servo motors and touch screen interface. </w:t>
      </w:r>
    </w:p>
    <w:p w:rsidR="00000000" w:rsidDel="00000000" w:rsidP="00000000" w:rsidRDefault="00000000" w:rsidRPr="00000000" w14:paraId="0000000F">
      <w:pPr>
        <w:spacing w:after="240" w:lineRule="auto"/>
        <w:rPr/>
      </w:pPr>
      <w:r w:rsidDel="00000000" w:rsidR="00000000" w:rsidRPr="00000000">
        <w:rPr>
          <w:rtl w:val="0"/>
        </w:rPr>
        <w:t xml:space="preserve">This is not the first time that Kenmore’s press operators have set new production records on the Rapida. “We’re very proud of our team members who continue to push our Koenig &amp; Bauer Rapida 106 press to new levels of production,” says Kristin Ogo, Kenmore’s chief operating officer. “In the end, our customers are greatly satisfied with the speed and quality of their awesome direct mail pieces.”</w:t>
      </w:r>
    </w:p>
    <w:p w:rsidR="00000000" w:rsidDel="00000000" w:rsidP="00000000" w:rsidRDefault="00000000" w:rsidRPr="00000000" w14:paraId="00000010">
      <w:pPr>
        <w:spacing w:after="240" w:lineRule="auto"/>
        <w:rPr/>
      </w:pPr>
      <w:r w:rsidDel="00000000" w:rsidR="00000000" w:rsidRPr="00000000">
        <w:rPr>
          <w:rtl w:val="0"/>
        </w:rPr>
        <w:t xml:space="preserve">Interesting website: </w:t>
      </w:r>
      <w:hyperlink r:id="rId7">
        <w:r w:rsidDel="00000000" w:rsidR="00000000" w:rsidRPr="00000000">
          <w:rPr>
            <w:color w:val="f02d32"/>
            <w:u w:val="none"/>
            <w:rtl w:val="0"/>
          </w:rPr>
          <w:t xml:space="preserve">www.kenmore-envelope.com</w:t>
        </w:r>
      </w:hyperlink>
      <w:r w:rsidDel="00000000" w:rsidR="00000000" w:rsidRPr="00000000">
        <w:rPr>
          <w:rtl w:val="0"/>
        </w:rPr>
      </w:r>
    </w:p>
    <w:p w:rsidR="00000000" w:rsidDel="00000000" w:rsidP="00000000" w:rsidRDefault="00000000" w:rsidRPr="00000000" w14:paraId="00000011">
      <w:pPr>
        <w:spacing w:after="240" w:lineRule="auto"/>
        <w:rPr/>
      </w:pPr>
      <w:r w:rsidDel="00000000" w:rsidR="00000000" w:rsidRPr="00000000">
        <w:rPr>
          <w:rtl w:val="0"/>
        </w:rPr>
        <w:t xml:space="preserve">Photo 1:</w:t>
        <w:br w:type="textWrapping"/>
        <w:t xml:space="preserve">Caption: Kenmore Envelope is proud to celebrate its amazing world record. Top Row Left to Right: Bryce Little – Plant Manager; Mike Mahoney – Pressman; Dylan Williamson – 2nd Pressman; Gary Hahn – 2nd pressman; Middle Row, Left to Right: Kristin Ogo – Chief Operating Officer; and Scott Evans – President/CEO; Front Row, Left to Right: Chris Crider – Assistant Pressroom Manager; David Beales – Pressroom Manager; Greg Turnmire – Pressman; and Tai Huynh – 2nd Pressman. Pressmen and press helpers who were on duty the day of the record but are missing from photo: Panh Lee; and Gary Goff</w:t>
      </w:r>
    </w:p>
    <w:p w:rsidR="00000000" w:rsidDel="00000000" w:rsidP="00000000" w:rsidRDefault="00000000" w:rsidRPr="00000000" w14:paraId="00000012">
      <w:pPr>
        <w:spacing w:after="240" w:lineRule="auto"/>
        <w:rPr/>
      </w:pPr>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rtl w:val="0"/>
        </w:rPr>
      </w:r>
    </w:p>
    <w:p w:rsidR="00000000" w:rsidDel="00000000" w:rsidP="00000000" w:rsidRDefault="00000000" w:rsidRPr="00000000" w14:paraId="00000014">
      <w:pPr>
        <w:spacing w:after="240" w:lineRule="auto"/>
        <w:rPr>
          <w:color w:val="f02d32"/>
          <w:u w:val="none"/>
        </w:rPr>
      </w:pPr>
      <w:r w:rsidDel="00000000" w:rsidR="00000000" w:rsidRPr="00000000">
        <w:rPr>
          <w:rtl w:val="0"/>
        </w:rPr>
        <w:t xml:space="preserve">Press contact</w:t>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5">
      <w:pPr>
        <w:spacing w:after="240" w:lineRule="auto"/>
        <w:rPr>
          <w:b w:val="1"/>
        </w:rPr>
      </w:pPr>
      <w:r w:rsidDel="00000000" w:rsidR="00000000" w:rsidRPr="00000000">
        <w:rPr>
          <w:b w:val="1"/>
          <w:rtl w:val="0"/>
        </w:rPr>
        <w:t xml:space="preserve">About Koenig &amp; Bauer</w:t>
      </w:r>
    </w:p>
    <w:p w:rsidR="00000000" w:rsidDel="00000000" w:rsidP="00000000" w:rsidRDefault="00000000" w:rsidRPr="00000000" w14:paraId="00000016">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7">
      <w:pPr>
        <w:spacing w:after="240" w:lineRule="auto"/>
        <w:rPr/>
      </w:pPr>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9">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Kenmore Envelope Sets Amazing New World Record on its Koenig &amp; Bauer Rapida 106 Press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paragraph" w:styleId="m1011493334564252202msoplaintext" w:customStyle="1">
    <w:name w:val="m_1011493334564252202msoplaintext"/>
    <w:basedOn w:val="Normal"/>
    <w:rsid w:val="00E63454"/>
    <w:pPr>
      <w:spacing w:after="100" w:afterAutospacing="1" w:afterLines="0" w:before="100" w:beforeAutospacing="1" w:line="240" w:lineRule="auto"/>
    </w:pPr>
    <w:rPr>
      <w:rFonts w:ascii="Times New Roman" w:cs="Times New Roman" w:eastAsia="Times New Roman" w:hAnsi="Times New Roman"/>
      <w:sz w:val="24"/>
      <w:szCs w:val="24"/>
    </w:rPr>
  </w:style>
  <w:style w:type="paragraph" w:styleId="m7898744327693410726msolistparagraph" w:customStyle="1">
    <w:name w:val="m_7898744327693410726msolistparagraph"/>
    <w:basedOn w:val="Normal"/>
    <w:rsid w:val="00A774DE"/>
    <w:pPr>
      <w:spacing w:after="100" w:afterAutospacing="1" w:afterLines="0" w:before="100" w:beforeAutospacing="1" w:line="240" w:lineRule="auto"/>
    </w:pPr>
    <w:rPr>
      <w:rFonts w:ascii="Times New Roman" w:cs="Times New Roman" w:eastAsia="Times New Roman" w:hAnsi="Times New Roman"/>
      <w:sz w:val="24"/>
      <w:szCs w:val="24"/>
    </w:rPr>
  </w:style>
  <w:style w:type="paragraph" w:styleId="m-8644525750628801354msoplaintext" w:customStyle="1">
    <w:name w:val="m_-8644525750628801354msoplaintext"/>
    <w:basedOn w:val="Normal"/>
    <w:rsid w:val="00A774DE"/>
    <w:pPr>
      <w:spacing w:after="100" w:afterAutospacing="1" w:afterLines="0"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enmore-envelope.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CCpRMvshrbl+8MYOoXoJDPqt0Q==">AMUW2mVPGaIqNTHmfiNeCytRsIJHup18s8Jv0FViS7IhZUbXq9vXScMnW84C8VDQk1qeVDGt2WK7Yd0ugDmaOlhObAIVHm4qaArsuSfjJkK+bJRQkKzeduk=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2022-04-14T21:03:00Z</dcterms:created>
  <dc:creator>Bausenwein, Linda (ZM)</dc:creator>
</cp:coreProperties>
</file>