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proofErr w:type="spellStart"/>
      <w:r w:rsidR="00AD3853" w:rsidRPr="003F483C">
        <w:rPr>
          <w:rFonts w:ascii="Arial" w:hAnsi="Arial" w:cs="Arial"/>
          <w:sz w:val="14"/>
          <w:szCs w:val="14"/>
        </w:rPr>
        <w:t>Coastlne</w:t>
      </w:r>
      <w:proofErr w:type="spellEnd"/>
      <w:r w:rsidR="00AD3853" w:rsidRPr="003F483C">
        <w:rPr>
          <w:rFonts w:ascii="Arial" w:hAnsi="Arial" w:cs="Arial"/>
          <w:sz w:val="14"/>
          <w:szCs w:val="14"/>
        </w:rPr>
        <w:t xml:space="preserv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Pr="00A22EAF">
        <w:rPr>
          <w:rFonts w:ascii="Arial" w:hAnsi="Arial" w:cs="Arial"/>
          <w:sz w:val="14"/>
          <w:szCs w:val="14"/>
        </w:rPr>
        <w:t>1</w:t>
      </w:r>
      <w:r w:rsidR="00B41B82">
        <w:rPr>
          <w:rFonts w:ascii="Arial" w:hAnsi="Arial" w:cs="Arial"/>
          <w:sz w:val="14"/>
          <w:szCs w:val="14"/>
        </w:rPr>
        <w:t>802</w:t>
      </w:r>
      <w:r w:rsidR="00C26B0E">
        <w:rPr>
          <w:rFonts w:ascii="Arial" w:hAnsi="Arial" w:cs="Arial"/>
          <w:sz w:val="14"/>
          <w:szCs w:val="14"/>
        </w:rPr>
        <w:t>-00</w:t>
      </w:r>
      <w:r w:rsidR="004B6577">
        <w:rPr>
          <w:rFonts w:ascii="Arial" w:hAnsi="Arial" w:cs="Arial"/>
          <w:sz w:val="14"/>
          <w:szCs w:val="14"/>
        </w:rPr>
        <w:t>8</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B41B82">
        <w:rPr>
          <w:rFonts w:ascii="Arial" w:hAnsi="Arial" w:cs="Arial"/>
          <w:sz w:val="14"/>
          <w:szCs w:val="14"/>
        </w:rPr>
        <w:t>February</w:t>
      </w:r>
      <w:r w:rsidR="004B6577">
        <w:rPr>
          <w:rFonts w:ascii="Arial" w:hAnsi="Arial" w:cs="Arial"/>
          <w:sz w:val="14"/>
          <w:szCs w:val="14"/>
        </w:rPr>
        <w:t xml:space="preserve"> 28</w:t>
      </w:r>
      <w:r w:rsidR="00E051F3">
        <w:rPr>
          <w:rFonts w:ascii="Arial" w:hAnsi="Arial" w:cs="Arial"/>
          <w:sz w:val="14"/>
          <w:szCs w:val="14"/>
        </w:rPr>
        <w:t>,</w:t>
      </w:r>
      <w:r w:rsidR="0048741D">
        <w:rPr>
          <w:rFonts w:ascii="Arial" w:hAnsi="Arial" w:cs="Arial"/>
          <w:sz w:val="14"/>
          <w:szCs w:val="14"/>
        </w:rPr>
        <w:t xml:space="preserve"> 201</w:t>
      </w:r>
      <w:r w:rsidR="002459FC">
        <w:rPr>
          <w:rFonts w:ascii="Arial" w:hAnsi="Arial" w:cs="Arial"/>
          <w:sz w:val="14"/>
          <w:szCs w:val="14"/>
        </w:rPr>
        <w:t>8</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5D4973">
        <w:rPr>
          <w:rFonts w:ascii="Arial" w:hAnsi="Arial" w:cs="Arial"/>
          <w:sz w:val="14"/>
          <w:szCs w:val="14"/>
        </w:rPr>
        <w:t xml:space="preserve"> </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48741D" w:rsidRPr="00F947E3" w:rsidRDefault="00F97729" w:rsidP="0048741D">
      <w:pPr>
        <w:rPr>
          <w:rFonts w:ascii="Arial" w:hAnsi="Arial"/>
          <w:b/>
          <w:sz w:val="24"/>
          <w:szCs w:val="24"/>
        </w:rPr>
      </w:pPr>
      <w:bookmarkStart w:id="0" w:name="OLE_LINK1"/>
      <w:bookmarkStart w:id="1" w:name="OLE_LINK2"/>
      <w:r>
        <w:rPr>
          <w:rFonts w:ascii="Arial" w:hAnsi="Arial"/>
          <w:b/>
          <w:sz w:val="24"/>
          <w:szCs w:val="24"/>
        </w:rPr>
        <w:t>KBA-</w:t>
      </w:r>
      <w:proofErr w:type="spellStart"/>
      <w:r>
        <w:rPr>
          <w:rFonts w:ascii="Arial" w:hAnsi="Arial"/>
          <w:b/>
          <w:sz w:val="24"/>
          <w:szCs w:val="24"/>
        </w:rPr>
        <w:t>Iberica</w:t>
      </w:r>
      <w:proofErr w:type="spellEnd"/>
      <w:r>
        <w:rPr>
          <w:rFonts w:ascii="Arial" w:hAnsi="Arial"/>
          <w:b/>
          <w:sz w:val="24"/>
          <w:szCs w:val="24"/>
        </w:rPr>
        <w:t xml:space="preserve"> </w:t>
      </w:r>
      <w:r w:rsidR="008E3DAF">
        <w:rPr>
          <w:rFonts w:ascii="Arial" w:hAnsi="Arial"/>
          <w:b/>
          <w:sz w:val="24"/>
          <w:szCs w:val="24"/>
        </w:rPr>
        <w:t xml:space="preserve">Optima 106 K </w:t>
      </w:r>
      <w:r w:rsidR="00C73ACB">
        <w:rPr>
          <w:rFonts w:ascii="Arial" w:hAnsi="Arial"/>
          <w:b/>
          <w:sz w:val="24"/>
          <w:szCs w:val="24"/>
        </w:rPr>
        <w:t xml:space="preserve">Die Cutter </w:t>
      </w:r>
      <w:r w:rsidR="0095225B">
        <w:rPr>
          <w:rFonts w:ascii="Arial" w:hAnsi="Arial"/>
          <w:b/>
          <w:sz w:val="24"/>
          <w:szCs w:val="24"/>
        </w:rPr>
        <w:t>Provides “Staggering Improvements” To</w:t>
      </w:r>
      <w:r w:rsidR="00C73ACB">
        <w:rPr>
          <w:rFonts w:ascii="Arial" w:hAnsi="Arial"/>
          <w:b/>
          <w:sz w:val="24"/>
          <w:szCs w:val="24"/>
        </w:rPr>
        <w:t xml:space="preserve"> Productivity at </w:t>
      </w:r>
      <w:r w:rsidR="0095225B">
        <w:rPr>
          <w:rFonts w:ascii="Arial" w:hAnsi="Arial"/>
          <w:b/>
          <w:sz w:val="24"/>
          <w:szCs w:val="24"/>
        </w:rPr>
        <w:t>Ellis Paper Box</w:t>
      </w:r>
    </w:p>
    <w:p w:rsidR="0048741D" w:rsidRPr="00F947E3" w:rsidRDefault="000C7193" w:rsidP="0048741D">
      <w:pPr>
        <w:spacing w:before="100" w:beforeAutospacing="1" w:after="100" w:afterAutospacing="1"/>
        <w:rPr>
          <w:rFonts w:ascii="Arial" w:hAnsi="Arial"/>
          <w:b/>
          <w:szCs w:val="24"/>
        </w:rPr>
      </w:pPr>
      <w:r>
        <w:rPr>
          <w:rFonts w:ascii="Arial" w:hAnsi="Arial"/>
          <w:b/>
          <w:szCs w:val="24"/>
        </w:rPr>
        <w:t>Canada</w:t>
      </w:r>
      <w:r w:rsidR="0095225B">
        <w:rPr>
          <w:rFonts w:ascii="Arial" w:hAnsi="Arial"/>
          <w:b/>
          <w:szCs w:val="24"/>
        </w:rPr>
        <w:t>’s largest privately held manufacturer of folding cartons serves international clientele</w:t>
      </w:r>
    </w:p>
    <w:p w:rsidR="00AD4F34" w:rsidRDefault="00EB4C86"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63% increase in throughput; 32% increase in run speed</w:t>
      </w:r>
    </w:p>
    <w:p w:rsidR="0048741D" w:rsidRPr="00F947E3" w:rsidRDefault="00AD4F34"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Push button automation, 8,000 </w:t>
      </w:r>
      <w:proofErr w:type="spellStart"/>
      <w:r>
        <w:rPr>
          <w:rFonts w:ascii="Arial" w:hAnsi="Arial" w:cs="Arial"/>
          <w:b/>
          <w:szCs w:val="17"/>
        </w:rPr>
        <w:t>sph</w:t>
      </w:r>
      <w:proofErr w:type="spellEnd"/>
      <w:r>
        <w:rPr>
          <w:rFonts w:ascii="Arial" w:hAnsi="Arial" w:cs="Arial"/>
          <w:b/>
          <w:szCs w:val="17"/>
        </w:rPr>
        <w:t xml:space="preserve"> run speeds </w:t>
      </w:r>
    </w:p>
    <w:p w:rsidR="0048741D" w:rsidRPr="00F947E3" w:rsidRDefault="00002F6E"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Improved uptime and quality</w:t>
      </w:r>
      <w:r w:rsidR="009C29D5">
        <w:rPr>
          <w:rFonts w:ascii="Arial" w:hAnsi="Arial" w:cs="Arial"/>
          <w:b/>
          <w:szCs w:val="17"/>
        </w:rPr>
        <w:t xml:space="preserve"> </w:t>
      </w:r>
      <w:r>
        <w:rPr>
          <w:rFonts w:ascii="Arial" w:hAnsi="Arial" w:cs="Arial"/>
          <w:b/>
          <w:szCs w:val="17"/>
        </w:rPr>
        <w:t>has resulted in improved bottom line</w:t>
      </w:r>
    </w:p>
    <w:p w:rsidR="00416B0F" w:rsidRDefault="001E3842"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KBA N</w:t>
      </w:r>
      <w:r w:rsidR="003F2607">
        <w:rPr>
          <w:rFonts w:ascii="Arial" w:hAnsi="Arial" w:cs="Arial"/>
          <w:b/>
          <w:szCs w:val="17"/>
        </w:rPr>
        <w:t xml:space="preserve">orth </w:t>
      </w:r>
      <w:r>
        <w:rPr>
          <w:rFonts w:ascii="Arial" w:hAnsi="Arial" w:cs="Arial"/>
          <w:b/>
          <w:szCs w:val="17"/>
        </w:rPr>
        <w:t>A</w:t>
      </w:r>
      <w:r w:rsidR="003F2607">
        <w:rPr>
          <w:rFonts w:ascii="Arial" w:hAnsi="Arial" w:cs="Arial"/>
          <w:b/>
          <w:szCs w:val="17"/>
        </w:rPr>
        <w:t xml:space="preserve">merica along with </w:t>
      </w:r>
      <w:r w:rsidR="0017579C">
        <w:rPr>
          <w:rFonts w:ascii="Arial" w:hAnsi="Arial" w:cs="Arial"/>
          <w:b/>
          <w:szCs w:val="17"/>
        </w:rPr>
        <w:t>KBA-</w:t>
      </w:r>
      <w:proofErr w:type="spellStart"/>
      <w:r w:rsidR="0017579C">
        <w:rPr>
          <w:rFonts w:ascii="Arial" w:hAnsi="Arial" w:cs="Arial"/>
          <w:b/>
          <w:szCs w:val="17"/>
        </w:rPr>
        <w:t>Iberica</w:t>
      </w:r>
      <w:proofErr w:type="spellEnd"/>
      <w:r w:rsidR="0017579C">
        <w:rPr>
          <w:rFonts w:ascii="Arial" w:hAnsi="Arial" w:cs="Arial"/>
          <w:b/>
          <w:szCs w:val="17"/>
        </w:rPr>
        <w:t xml:space="preserve"> </w:t>
      </w:r>
      <w:r>
        <w:rPr>
          <w:rFonts w:ascii="Arial" w:hAnsi="Arial" w:cs="Arial"/>
          <w:b/>
          <w:szCs w:val="17"/>
        </w:rPr>
        <w:t>team</w:t>
      </w:r>
      <w:r w:rsidR="003F2607">
        <w:rPr>
          <w:rFonts w:ascii="Arial" w:hAnsi="Arial" w:cs="Arial"/>
          <w:b/>
          <w:szCs w:val="17"/>
        </w:rPr>
        <w:t xml:space="preserve"> improves long term</w:t>
      </w:r>
      <w:r w:rsidR="0017579C">
        <w:rPr>
          <w:rFonts w:ascii="Arial" w:hAnsi="Arial" w:cs="Arial"/>
          <w:b/>
          <w:szCs w:val="17"/>
        </w:rPr>
        <w:t xml:space="preserve"> commitment to Ellis</w:t>
      </w:r>
      <w:r w:rsidR="009C29D5">
        <w:rPr>
          <w:rFonts w:ascii="Arial" w:hAnsi="Arial" w:cs="Arial"/>
          <w:b/>
          <w:szCs w:val="17"/>
        </w:rPr>
        <w:t xml:space="preserve"> </w:t>
      </w:r>
    </w:p>
    <w:p w:rsidR="00CE79AE" w:rsidRDefault="00A45591" w:rsidP="00A45591">
      <w:pPr>
        <w:spacing w:after="200" w:line="276" w:lineRule="auto"/>
        <w:rPr>
          <w:rFonts w:ascii="Arial" w:hAnsi="Arial" w:cs="Arial"/>
        </w:rPr>
      </w:pPr>
      <w:r>
        <w:rPr>
          <w:rFonts w:ascii="Arial" w:hAnsi="Arial" w:cs="Arial"/>
        </w:rPr>
        <w:t xml:space="preserve">In today’s competitive folding carton industry, </w:t>
      </w:r>
      <w:proofErr w:type="gramStart"/>
      <w:r w:rsidRPr="00002F6E">
        <w:rPr>
          <w:rFonts w:ascii="Arial" w:hAnsi="Arial" w:cs="Arial"/>
        </w:rPr>
        <w:t>manufacturers are continually challe</w:t>
      </w:r>
      <w:r w:rsidR="005B7528">
        <w:rPr>
          <w:rFonts w:ascii="Arial" w:hAnsi="Arial" w:cs="Arial"/>
        </w:rPr>
        <w:t>nged by demanding customers who</w:t>
      </w:r>
      <w:r w:rsidR="005450D6">
        <w:rPr>
          <w:rFonts w:ascii="Arial" w:hAnsi="Arial" w:cs="Arial"/>
        </w:rPr>
        <w:t xml:space="preserve"> request unique value-</w:t>
      </w:r>
      <w:r w:rsidRPr="00002F6E">
        <w:rPr>
          <w:rFonts w:ascii="Arial" w:hAnsi="Arial" w:cs="Arial"/>
        </w:rPr>
        <w:t>added features</w:t>
      </w:r>
      <w:proofErr w:type="gramEnd"/>
      <w:r w:rsidRPr="00002F6E">
        <w:rPr>
          <w:rFonts w:ascii="Arial" w:hAnsi="Arial" w:cs="Arial"/>
        </w:rPr>
        <w:t xml:space="preserve">. </w:t>
      </w:r>
      <w:r>
        <w:rPr>
          <w:rFonts w:ascii="Arial" w:hAnsi="Arial" w:cs="Arial"/>
        </w:rPr>
        <w:t xml:space="preserve">That’s </w:t>
      </w:r>
      <w:r w:rsidR="000C7193">
        <w:rPr>
          <w:rFonts w:ascii="Arial" w:hAnsi="Arial" w:cs="Arial"/>
        </w:rPr>
        <w:t xml:space="preserve">become </w:t>
      </w:r>
      <w:r>
        <w:rPr>
          <w:rFonts w:ascii="Arial" w:hAnsi="Arial" w:cs="Arial"/>
        </w:rPr>
        <w:t>even truer when those customers are leading international pharmaceutical firms.</w:t>
      </w:r>
      <w:r w:rsidRPr="00A45591">
        <w:rPr>
          <w:rFonts w:ascii="Arial" w:hAnsi="Arial" w:cs="Arial"/>
        </w:rPr>
        <w:t xml:space="preserve"> </w:t>
      </w:r>
      <w:r w:rsidR="00CE79AE">
        <w:rPr>
          <w:rFonts w:ascii="Arial" w:hAnsi="Arial" w:cs="Arial"/>
        </w:rPr>
        <w:t>Canadian</w:t>
      </w:r>
      <w:r>
        <w:rPr>
          <w:rFonts w:ascii="Arial" w:hAnsi="Arial" w:cs="Arial"/>
        </w:rPr>
        <w:t xml:space="preserve"> packaging specialist </w:t>
      </w:r>
      <w:r w:rsidRPr="00A45591">
        <w:rPr>
          <w:rFonts w:ascii="Arial" w:hAnsi="Arial" w:cs="Arial"/>
        </w:rPr>
        <w:t>Ellis Paper Box</w:t>
      </w:r>
      <w:r w:rsidR="000C7193">
        <w:rPr>
          <w:rFonts w:ascii="Arial" w:hAnsi="Arial" w:cs="Arial"/>
        </w:rPr>
        <w:t xml:space="preserve">, </w:t>
      </w:r>
      <w:r w:rsidR="00460BF2">
        <w:rPr>
          <w:rFonts w:ascii="Arial" w:hAnsi="Arial" w:cs="Arial"/>
        </w:rPr>
        <w:t xml:space="preserve">a member of the Ellis Group, </w:t>
      </w:r>
      <w:r w:rsidR="000C7193">
        <w:rPr>
          <w:rFonts w:ascii="Arial" w:hAnsi="Arial" w:cs="Arial"/>
        </w:rPr>
        <w:t>the country’s largest privately-held</w:t>
      </w:r>
      <w:r>
        <w:rPr>
          <w:rFonts w:ascii="Arial" w:hAnsi="Arial" w:cs="Arial"/>
        </w:rPr>
        <w:t xml:space="preserve"> </w:t>
      </w:r>
      <w:r w:rsidR="000C7193">
        <w:rPr>
          <w:rFonts w:ascii="Arial" w:hAnsi="Arial" w:cs="Arial"/>
        </w:rPr>
        <w:t xml:space="preserve">manufacturer of folding cartons, </w:t>
      </w:r>
      <w:r>
        <w:rPr>
          <w:rFonts w:ascii="Arial" w:hAnsi="Arial" w:cs="Arial"/>
        </w:rPr>
        <w:t>has made it its mandate---and ultimat</w:t>
      </w:r>
      <w:r w:rsidR="003B1C28">
        <w:rPr>
          <w:rFonts w:ascii="Arial" w:hAnsi="Arial" w:cs="Arial"/>
        </w:rPr>
        <w:t xml:space="preserve">ely its successful reputation as one of the most </w:t>
      </w:r>
      <w:r w:rsidR="000C7193">
        <w:rPr>
          <w:rFonts w:ascii="Arial" w:hAnsi="Arial" w:cs="Arial"/>
        </w:rPr>
        <w:t>valued</w:t>
      </w:r>
      <w:r w:rsidR="003B1C28">
        <w:rPr>
          <w:rFonts w:ascii="Arial" w:hAnsi="Arial" w:cs="Arial"/>
        </w:rPr>
        <w:t xml:space="preserve"> manufacturers in the industry</w:t>
      </w:r>
      <w:r>
        <w:rPr>
          <w:rFonts w:ascii="Arial" w:hAnsi="Arial" w:cs="Arial"/>
        </w:rPr>
        <w:t>---to understand and respect</w:t>
      </w:r>
      <w:r w:rsidRPr="00A45591">
        <w:rPr>
          <w:rFonts w:ascii="Arial" w:hAnsi="Arial" w:cs="Arial"/>
        </w:rPr>
        <w:t xml:space="preserve"> the demanding standards required by the pharmaceutical industry.</w:t>
      </w:r>
    </w:p>
    <w:p w:rsidR="000C7193" w:rsidRPr="000C7193" w:rsidRDefault="00CE79AE" w:rsidP="000C7193">
      <w:pPr>
        <w:spacing w:after="200" w:line="276" w:lineRule="auto"/>
        <w:rPr>
          <w:rFonts w:ascii="Arial" w:hAnsi="Arial" w:cs="Arial"/>
        </w:rPr>
      </w:pPr>
      <w:r>
        <w:rPr>
          <w:rFonts w:ascii="Arial" w:hAnsi="Arial" w:cs="Arial"/>
        </w:rPr>
        <w:t xml:space="preserve">“We’re successful due in part to our commitment to the industry, commitment to our employees, and our relentless pursuit to remain the most progressive carton company in Canada,” says Dave Ellis. </w:t>
      </w:r>
      <w:r w:rsidR="000C7193">
        <w:rPr>
          <w:rFonts w:ascii="Arial" w:hAnsi="Arial" w:cs="Arial"/>
        </w:rPr>
        <w:t xml:space="preserve">“We offer a </w:t>
      </w:r>
      <w:r w:rsidR="000C7193" w:rsidRPr="000C7193">
        <w:rPr>
          <w:rFonts w:ascii="Arial" w:hAnsi="Arial" w:cs="Arial"/>
        </w:rPr>
        <w:t>total in-house capability to control all aspects of structural design, electronic proofing, and die making. Our three phase electronic verification is critical to our assurance of full responsibility for product quality and compliance to Good Manufacturing Practices</w:t>
      </w:r>
      <w:r w:rsidR="002F7B03">
        <w:rPr>
          <w:rFonts w:ascii="Arial" w:hAnsi="Arial" w:cs="Arial"/>
        </w:rPr>
        <w:t xml:space="preserve"> (GMP)</w:t>
      </w:r>
      <w:r w:rsidR="000C7193" w:rsidRPr="000C7193">
        <w:rPr>
          <w:rFonts w:ascii="Arial" w:hAnsi="Arial" w:cs="Arial"/>
        </w:rPr>
        <w:t xml:space="preserve">.” </w:t>
      </w:r>
    </w:p>
    <w:p w:rsidR="00AD4F34" w:rsidRPr="001E3842" w:rsidRDefault="00E36C12" w:rsidP="00A45591">
      <w:pPr>
        <w:spacing w:after="200" w:line="276" w:lineRule="auto"/>
        <w:rPr>
          <w:rFonts w:ascii="Arial" w:hAnsi="Arial" w:cs="Arial"/>
        </w:rPr>
      </w:pPr>
      <w:r>
        <w:rPr>
          <w:rFonts w:ascii="Arial" w:hAnsi="Arial" w:cs="Arial"/>
        </w:rPr>
        <w:t xml:space="preserve">That thought-process was </w:t>
      </w:r>
      <w:r w:rsidR="00F80711">
        <w:rPr>
          <w:rFonts w:ascii="Arial" w:hAnsi="Arial" w:cs="Arial"/>
        </w:rPr>
        <w:t xml:space="preserve">critical in the </w:t>
      </w:r>
      <w:r>
        <w:rPr>
          <w:rFonts w:ascii="Arial" w:hAnsi="Arial" w:cs="Arial"/>
        </w:rPr>
        <w:t>purchase and install</w:t>
      </w:r>
      <w:r w:rsidR="00F80711">
        <w:rPr>
          <w:rFonts w:ascii="Arial" w:hAnsi="Arial" w:cs="Arial"/>
        </w:rPr>
        <w:t>ation of</w:t>
      </w:r>
      <w:r>
        <w:rPr>
          <w:rFonts w:ascii="Arial" w:hAnsi="Arial" w:cs="Arial"/>
        </w:rPr>
        <w:t xml:space="preserve"> a</w:t>
      </w:r>
      <w:r w:rsidR="001E3842">
        <w:rPr>
          <w:rFonts w:ascii="Arial" w:hAnsi="Arial" w:cs="Arial"/>
        </w:rPr>
        <w:t>nother</w:t>
      </w:r>
      <w:r>
        <w:rPr>
          <w:rFonts w:ascii="Arial" w:hAnsi="Arial" w:cs="Arial"/>
        </w:rPr>
        <w:t xml:space="preserve"> new </w:t>
      </w:r>
      <w:r w:rsidR="0042299C">
        <w:rPr>
          <w:rFonts w:ascii="Arial" w:hAnsi="Arial" w:cs="Arial"/>
        </w:rPr>
        <w:t xml:space="preserve">Optima </w:t>
      </w:r>
      <w:r w:rsidR="005450D6">
        <w:rPr>
          <w:rFonts w:ascii="Arial" w:hAnsi="Arial" w:cs="Arial"/>
        </w:rPr>
        <w:t xml:space="preserve">106 </w:t>
      </w:r>
      <w:r w:rsidR="008E3DAF">
        <w:rPr>
          <w:rFonts w:ascii="Arial" w:hAnsi="Arial" w:cs="Arial"/>
        </w:rPr>
        <w:t xml:space="preserve">K </w:t>
      </w:r>
      <w:r>
        <w:rPr>
          <w:rFonts w:ascii="Arial" w:hAnsi="Arial" w:cs="Arial"/>
        </w:rPr>
        <w:t>die cutter</w:t>
      </w:r>
      <w:r w:rsidR="0042299C">
        <w:rPr>
          <w:rFonts w:ascii="Arial" w:hAnsi="Arial" w:cs="Arial"/>
        </w:rPr>
        <w:t xml:space="preserve"> from KBA-</w:t>
      </w:r>
      <w:proofErr w:type="spellStart"/>
      <w:r w:rsidR="0042299C">
        <w:rPr>
          <w:rFonts w:ascii="Arial" w:hAnsi="Arial" w:cs="Arial"/>
        </w:rPr>
        <w:t>Iberica</w:t>
      </w:r>
      <w:proofErr w:type="spellEnd"/>
      <w:r w:rsidR="0042299C">
        <w:rPr>
          <w:rFonts w:ascii="Arial" w:hAnsi="Arial" w:cs="Arial"/>
        </w:rPr>
        <w:t xml:space="preserve"> last summer. </w:t>
      </w:r>
      <w:r w:rsidR="0042299C" w:rsidRPr="001E3842">
        <w:rPr>
          <w:rFonts w:ascii="Arial" w:hAnsi="Arial" w:cs="Arial"/>
        </w:rPr>
        <w:t>The purchase is part of th</w:t>
      </w:r>
      <w:r w:rsidR="00AD4F34" w:rsidRPr="001E3842">
        <w:rPr>
          <w:rFonts w:ascii="Arial" w:hAnsi="Arial" w:cs="Arial"/>
        </w:rPr>
        <w:t>e Ellis Group’s investment in new automated high-speed</w:t>
      </w:r>
      <w:r w:rsidR="0042299C" w:rsidRPr="001E3842">
        <w:rPr>
          <w:rFonts w:ascii="Arial" w:hAnsi="Arial" w:cs="Arial"/>
        </w:rPr>
        <w:t xml:space="preserve"> die cutters</w:t>
      </w:r>
      <w:r w:rsidR="00AD4F34" w:rsidRPr="001E3842">
        <w:rPr>
          <w:rFonts w:ascii="Arial" w:hAnsi="Arial" w:cs="Arial"/>
        </w:rPr>
        <w:t xml:space="preserve"> across its </w:t>
      </w:r>
      <w:r w:rsidR="00F80711" w:rsidRPr="001E3842">
        <w:rPr>
          <w:rFonts w:ascii="Arial" w:hAnsi="Arial" w:cs="Arial"/>
        </w:rPr>
        <w:t xml:space="preserve">three </w:t>
      </w:r>
      <w:r w:rsidR="00AD4F34" w:rsidRPr="001E3842">
        <w:rPr>
          <w:rFonts w:ascii="Arial" w:hAnsi="Arial" w:cs="Arial"/>
        </w:rPr>
        <w:t>facilities</w:t>
      </w:r>
      <w:r w:rsidR="001E3842" w:rsidRPr="001E3842">
        <w:rPr>
          <w:rFonts w:ascii="Arial" w:hAnsi="Arial" w:cs="Arial"/>
        </w:rPr>
        <w:t xml:space="preserve"> with another new </w:t>
      </w:r>
      <w:r w:rsidR="00AD4F34" w:rsidRPr="001E3842">
        <w:rPr>
          <w:rFonts w:ascii="Arial" w:hAnsi="Arial" w:cs="Arial"/>
        </w:rPr>
        <w:t xml:space="preserve">die cutter </w:t>
      </w:r>
      <w:r w:rsidR="001E3842" w:rsidRPr="001E3842">
        <w:rPr>
          <w:rFonts w:ascii="Arial" w:hAnsi="Arial" w:cs="Arial"/>
        </w:rPr>
        <w:t xml:space="preserve">purchased from KBA North America </w:t>
      </w:r>
      <w:r w:rsidR="00AD4F34" w:rsidRPr="001E3842">
        <w:rPr>
          <w:rFonts w:ascii="Arial" w:hAnsi="Arial" w:cs="Arial"/>
        </w:rPr>
        <w:t>being installed at a sister facility, Ellis Packaging,</w:t>
      </w:r>
      <w:r w:rsidR="0042299C" w:rsidRPr="001E3842">
        <w:rPr>
          <w:rFonts w:ascii="Arial" w:hAnsi="Arial" w:cs="Arial"/>
        </w:rPr>
        <w:t xml:space="preserve"> later this year.</w:t>
      </w:r>
    </w:p>
    <w:p w:rsidR="0070775D" w:rsidRDefault="00AD4F34" w:rsidP="00A45591">
      <w:pPr>
        <w:spacing w:after="200" w:line="276" w:lineRule="auto"/>
        <w:rPr>
          <w:rFonts w:ascii="Arial" w:hAnsi="Arial" w:cs="Arial"/>
        </w:rPr>
      </w:pPr>
      <w:r>
        <w:rPr>
          <w:rFonts w:ascii="Arial" w:hAnsi="Arial" w:cs="Arial"/>
        </w:rPr>
        <w:t xml:space="preserve">Over the past several years, Ellis Paper Box has detected a number of important trends that are colliding with its </w:t>
      </w:r>
      <w:r w:rsidR="0070775D">
        <w:rPr>
          <w:rFonts w:ascii="Arial" w:hAnsi="Arial" w:cs="Arial"/>
        </w:rPr>
        <w:t xml:space="preserve">60,000 sq ft Mississauga, Ontario facility’s </w:t>
      </w:r>
      <w:r>
        <w:rPr>
          <w:rFonts w:ascii="Arial" w:hAnsi="Arial" w:cs="Arial"/>
        </w:rPr>
        <w:t xml:space="preserve">production throughput. </w:t>
      </w:r>
      <w:r w:rsidR="0070775D">
        <w:rPr>
          <w:rFonts w:ascii="Arial" w:hAnsi="Arial" w:cs="Arial"/>
        </w:rPr>
        <w:t xml:space="preserve">Being squarely focused on pharmaceutical work is never simple but Ellis has maintained a consistent and growing client base due to its well-honed quality process and </w:t>
      </w:r>
      <w:proofErr w:type="gramStart"/>
      <w:r w:rsidR="0070775D">
        <w:rPr>
          <w:rFonts w:ascii="Arial" w:hAnsi="Arial" w:cs="Arial"/>
        </w:rPr>
        <w:t>expertly-trained</w:t>
      </w:r>
      <w:proofErr w:type="gramEnd"/>
      <w:r w:rsidR="0070775D">
        <w:rPr>
          <w:rFonts w:ascii="Arial" w:hAnsi="Arial" w:cs="Arial"/>
        </w:rPr>
        <w:t xml:space="preserve"> employees. By regularly adding new equipment, the firm has </w:t>
      </w:r>
      <w:r w:rsidR="00817E9C">
        <w:rPr>
          <w:rFonts w:ascii="Arial" w:hAnsi="Arial" w:cs="Arial"/>
        </w:rPr>
        <w:t>become a one-stop shop producing as little as</w:t>
      </w:r>
      <w:r w:rsidR="0070775D">
        <w:rPr>
          <w:rFonts w:ascii="Arial" w:hAnsi="Arial" w:cs="Arial"/>
        </w:rPr>
        <w:t xml:space="preserve"> 500 </w:t>
      </w:r>
      <w:r w:rsidR="00817E9C">
        <w:rPr>
          <w:rFonts w:ascii="Arial" w:hAnsi="Arial" w:cs="Arial"/>
        </w:rPr>
        <w:t>cartons with spot colors</w:t>
      </w:r>
      <w:r w:rsidR="0070775D">
        <w:rPr>
          <w:rFonts w:ascii="Arial" w:hAnsi="Arial" w:cs="Arial"/>
        </w:rPr>
        <w:t xml:space="preserve"> to five million eight-color specialty work with inline inspection. With its international clientele, a variety of languages imprinted on the boxes </w:t>
      </w:r>
      <w:proofErr w:type="gramStart"/>
      <w:r w:rsidR="0070775D">
        <w:rPr>
          <w:rFonts w:ascii="Arial" w:hAnsi="Arial" w:cs="Arial"/>
        </w:rPr>
        <w:t>is</w:t>
      </w:r>
      <w:proofErr w:type="gramEnd"/>
      <w:r w:rsidR="0070775D">
        <w:rPr>
          <w:rFonts w:ascii="Arial" w:hAnsi="Arial" w:cs="Arial"/>
        </w:rPr>
        <w:t xml:space="preserve"> no problem due to the </w:t>
      </w:r>
      <w:r w:rsidR="00817E9C">
        <w:rPr>
          <w:rFonts w:ascii="Arial" w:hAnsi="Arial" w:cs="Arial"/>
        </w:rPr>
        <w:t xml:space="preserve">firm’s </w:t>
      </w:r>
      <w:r w:rsidR="00817E9C" w:rsidRPr="00817E9C">
        <w:rPr>
          <w:rFonts w:ascii="Arial" w:hAnsi="Arial" w:cs="Arial"/>
        </w:rPr>
        <w:t>100% inline carton inspection systems</w:t>
      </w:r>
      <w:r w:rsidR="0070775D">
        <w:rPr>
          <w:rFonts w:ascii="Arial" w:hAnsi="Arial" w:cs="Arial"/>
        </w:rPr>
        <w:t>.</w:t>
      </w:r>
    </w:p>
    <w:p w:rsidR="0042299C" w:rsidRDefault="0070775D" w:rsidP="00A45591">
      <w:pPr>
        <w:spacing w:after="200" w:line="276" w:lineRule="auto"/>
        <w:rPr>
          <w:rFonts w:ascii="Arial" w:hAnsi="Arial" w:cs="Arial"/>
        </w:rPr>
      </w:pPr>
      <w:r>
        <w:rPr>
          <w:rFonts w:ascii="Arial" w:hAnsi="Arial" w:cs="Arial"/>
        </w:rPr>
        <w:t>Recently, new legislation enacted in Canada has deemed that all pharmaceutical boxes must be redesigned to include additional compliance information</w:t>
      </w:r>
      <w:r w:rsidR="00817E9C">
        <w:rPr>
          <w:rFonts w:ascii="Arial" w:hAnsi="Arial" w:cs="Arial"/>
        </w:rPr>
        <w:t xml:space="preserve"> for plain English text</w:t>
      </w:r>
      <w:r w:rsidR="00A628A8">
        <w:rPr>
          <w:rFonts w:ascii="Arial" w:hAnsi="Arial" w:cs="Arial"/>
        </w:rPr>
        <w:t xml:space="preserve">. Ellis has been instrumental in working with its clients to </w:t>
      </w:r>
      <w:r w:rsidR="00817E9C">
        <w:rPr>
          <w:rFonts w:ascii="Arial" w:hAnsi="Arial" w:cs="Arial"/>
        </w:rPr>
        <w:t xml:space="preserve">increase the size of the folding carton or </w:t>
      </w:r>
      <w:r w:rsidR="00A628A8">
        <w:rPr>
          <w:rFonts w:ascii="Arial" w:hAnsi="Arial" w:cs="Arial"/>
        </w:rPr>
        <w:t xml:space="preserve">add a fifth panel to </w:t>
      </w:r>
      <w:r w:rsidR="00817E9C">
        <w:rPr>
          <w:rFonts w:ascii="Arial" w:hAnsi="Arial" w:cs="Arial"/>
        </w:rPr>
        <w:t xml:space="preserve">existing styles to </w:t>
      </w:r>
      <w:r w:rsidR="00A628A8">
        <w:rPr>
          <w:rFonts w:ascii="Arial" w:hAnsi="Arial" w:cs="Arial"/>
        </w:rPr>
        <w:t xml:space="preserve">accommodate this legislation. In addition, its over-the-counter packaging is being designed with more value-added properties, such as </w:t>
      </w:r>
      <w:r w:rsidR="00817E9C">
        <w:rPr>
          <w:rFonts w:ascii="Arial" w:hAnsi="Arial" w:cs="Arial"/>
        </w:rPr>
        <w:t xml:space="preserve">inline </w:t>
      </w:r>
      <w:r w:rsidR="00A628A8">
        <w:rPr>
          <w:rFonts w:ascii="Arial" w:hAnsi="Arial" w:cs="Arial"/>
        </w:rPr>
        <w:t>cold and hot foil</w:t>
      </w:r>
      <w:r w:rsidR="00817E9C">
        <w:rPr>
          <w:rFonts w:ascii="Arial" w:hAnsi="Arial" w:cs="Arial"/>
        </w:rPr>
        <w:t xml:space="preserve">, embossing, inline Braille, and specialty coatings such as </w:t>
      </w:r>
      <w:r w:rsidR="00A628A8">
        <w:rPr>
          <w:rFonts w:ascii="Arial" w:hAnsi="Arial" w:cs="Arial"/>
        </w:rPr>
        <w:t>matte and high gloss.</w:t>
      </w:r>
    </w:p>
    <w:p w:rsidR="00896B52" w:rsidRDefault="008E4C26" w:rsidP="008E4C26">
      <w:pPr>
        <w:spacing w:after="200" w:line="276" w:lineRule="auto"/>
        <w:rPr>
          <w:rFonts w:ascii="Arial" w:hAnsi="Arial" w:cs="Arial"/>
        </w:rPr>
      </w:pPr>
      <w:r>
        <w:rPr>
          <w:rFonts w:ascii="Arial" w:hAnsi="Arial" w:cs="Arial"/>
        </w:rPr>
        <w:t>“The KBA-</w:t>
      </w:r>
      <w:proofErr w:type="spellStart"/>
      <w:r w:rsidRPr="008E4C26">
        <w:rPr>
          <w:rFonts w:ascii="Arial" w:hAnsi="Arial" w:cs="Arial"/>
        </w:rPr>
        <w:t>Iberica</w:t>
      </w:r>
      <w:proofErr w:type="spellEnd"/>
      <w:r w:rsidRPr="008E4C26">
        <w:rPr>
          <w:rFonts w:ascii="Arial" w:hAnsi="Arial" w:cs="Arial"/>
        </w:rPr>
        <w:t xml:space="preserve"> </w:t>
      </w:r>
      <w:r w:rsidR="0042299C">
        <w:rPr>
          <w:rFonts w:ascii="Arial" w:hAnsi="Arial" w:cs="Arial"/>
        </w:rPr>
        <w:t xml:space="preserve">Optima </w:t>
      </w:r>
      <w:r w:rsidR="00416B0F">
        <w:rPr>
          <w:rFonts w:ascii="Arial" w:hAnsi="Arial" w:cs="Arial"/>
        </w:rPr>
        <w:t xml:space="preserve">106 </w:t>
      </w:r>
      <w:r w:rsidR="008E3DAF">
        <w:rPr>
          <w:rFonts w:ascii="Arial" w:hAnsi="Arial" w:cs="Arial"/>
        </w:rPr>
        <w:t xml:space="preserve">K </w:t>
      </w:r>
      <w:r w:rsidRPr="008E4C26">
        <w:rPr>
          <w:rFonts w:ascii="Arial" w:hAnsi="Arial" w:cs="Arial"/>
        </w:rPr>
        <w:t>die cutter has become our workhors</w:t>
      </w:r>
      <w:r>
        <w:rPr>
          <w:rFonts w:ascii="Arial" w:hAnsi="Arial" w:cs="Arial"/>
        </w:rPr>
        <w:t>e in the die cutting department,” says Ellis. “</w:t>
      </w:r>
      <w:r w:rsidR="00416B0F">
        <w:rPr>
          <w:rFonts w:ascii="Arial" w:hAnsi="Arial" w:cs="Arial"/>
        </w:rPr>
        <w:t xml:space="preserve">It is </w:t>
      </w:r>
      <w:r w:rsidR="00416B0F" w:rsidRPr="005450D6">
        <w:rPr>
          <w:rFonts w:ascii="Arial" w:hAnsi="Arial" w:cs="Arial"/>
        </w:rPr>
        <w:t>capable of handling production of paper, cardboard, plastic and corrug</w:t>
      </w:r>
      <w:r w:rsidR="00416B0F">
        <w:rPr>
          <w:rFonts w:ascii="Arial" w:hAnsi="Arial" w:cs="Arial"/>
        </w:rPr>
        <w:t xml:space="preserve">ated boards up to 1.5mm. It is </w:t>
      </w:r>
      <w:r w:rsidR="00416B0F" w:rsidRPr="005450D6">
        <w:rPr>
          <w:rFonts w:ascii="Arial" w:hAnsi="Arial" w:cs="Arial"/>
        </w:rPr>
        <w:t>run</w:t>
      </w:r>
      <w:r w:rsidR="00416B0F">
        <w:rPr>
          <w:rFonts w:ascii="Arial" w:hAnsi="Arial" w:cs="Arial"/>
        </w:rPr>
        <w:t xml:space="preserve">ning at </w:t>
      </w:r>
      <w:r w:rsidR="00416B0F" w:rsidRPr="005450D6">
        <w:rPr>
          <w:rFonts w:ascii="Arial" w:hAnsi="Arial" w:cs="Arial"/>
        </w:rPr>
        <w:t>8,</w:t>
      </w:r>
      <w:r w:rsidR="00416B0F">
        <w:rPr>
          <w:rFonts w:ascii="Arial" w:hAnsi="Arial" w:cs="Arial"/>
        </w:rPr>
        <w:t>0</w:t>
      </w:r>
      <w:r w:rsidR="00416B0F" w:rsidRPr="005450D6">
        <w:rPr>
          <w:rFonts w:ascii="Arial" w:hAnsi="Arial" w:cs="Arial"/>
        </w:rPr>
        <w:t>00 sheets per hour.</w:t>
      </w:r>
      <w:r w:rsidR="00416B0F">
        <w:rPr>
          <w:rFonts w:ascii="Arial" w:hAnsi="Arial" w:cs="Arial"/>
        </w:rPr>
        <w:t xml:space="preserve"> </w:t>
      </w:r>
      <w:r>
        <w:rPr>
          <w:rFonts w:ascii="Arial" w:hAnsi="Arial" w:cs="Arial"/>
        </w:rPr>
        <w:t>We currently operate it two to three shifts per day</w:t>
      </w:r>
      <w:r w:rsidRPr="008E4C26">
        <w:rPr>
          <w:rFonts w:ascii="Arial" w:hAnsi="Arial" w:cs="Arial"/>
        </w:rPr>
        <w:t>, five day</w:t>
      </w:r>
      <w:r>
        <w:rPr>
          <w:rFonts w:ascii="Arial" w:hAnsi="Arial" w:cs="Arial"/>
        </w:rPr>
        <w:t>s</w:t>
      </w:r>
      <w:r w:rsidRPr="008E4C26">
        <w:rPr>
          <w:rFonts w:ascii="Arial" w:hAnsi="Arial" w:cs="Arial"/>
        </w:rPr>
        <w:t xml:space="preserve"> a week. Our preference is to schedule all jobs containing detailed embossing and critical print to cut registration on this new machine.</w:t>
      </w:r>
      <w:r>
        <w:rPr>
          <w:rFonts w:ascii="Arial" w:hAnsi="Arial" w:cs="Arial"/>
        </w:rPr>
        <w:t>”</w:t>
      </w:r>
    </w:p>
    <w:p w:rsidR="00896B52" w:rsidRPr="00896B52" w:rsidRDefault="00896B52" w:rsidP="00896B52">
      <w:pPr>
        <w:spacing w:after="200" w:line="276" w:lineRule="auto"/>
        <w:rPr>
          <w:rFonts w:ascii="Arial" w:hAnsi="Arial" w:cs="Arial"/>
        </w:rPr>
      </w:pPr>
      <w:r>
        <w:rPr>
          <w:rFonts w:ascii="Arial" w:hAnsi="Arial" w:cs="Arial"/>
        </w:rPr>
        <w:t xml:space="preserve">Not only is Ellis receiving these benefits but it has also recorded the machine’s efficiency and savings. For example, the firm has </w:t>
      </w:r>
      <w:r w:rsidRPr="00896B52">
        <w:rPr>
          <w:rFonts w:ascii="Arial" w:hAnsi="Arial" w:cs="Arial"/>
        </w:rPr>
        <w:t xml:space="preserve">witnessed a 63% increase in throughput and a 32% increase in run speed compared to the last six running months over the previous machine. </w:t>
      </w:r>
      <w:r w:rsidR="004D79A9">
        <w:rPr>
          <w:rFonts w:ascii="Arial" w:hAnsi="Arial" w:cs="Arial"/>
        </w:rPr>
        <w:t xml:space="preserve">This allows Ellis to provide faster speed-to-market and get its product to its customers in two weeks or less. </w:t>
      </w:r>
      <w:r>
        <w:rPr>
          <w:rFonts w:ascii="Arial" w:hAnsi="Arial" w:cs="Arial"/>
        </w:rPr>
        <w:t xml:space="preserve">It has also recorded a </w:t>
      </w:r>
      <w:r w:rsidRPr="004D79A9">
        <w:rPr>
          <w:rFonts w:ascii="Arial" w:hAnsi="Arial" w:cs="Arial"/>
        </w:rPr>
        <w:t xml:space="preserve">20% to 40% reduction in </w:t>
      </w:r>
      <w:proofErr w:type="spellStart"/>
      <w:r w:rsidRPr="004D79A9">
        <w:rPr>
          <w:rFonts w:ascii="Arial" w:hAnsi="Arial" w:cs="Arial"/>
        </w:rPr>
        <w:t>makeready</w:t>
      </w:r>
      <w:proofErr w:type="spellEnd"/>
      <w:r w:rsidRPr="004D79A9">
        <w:rPr>
          <w:rFonts w:ascii="Arial" w:hAnsi="Arial" w:cs="Arial"/>
        </w:rPr>
        <w:t xml:space="preserve"> due to the Optima 106 die cutter.</w:t>
      </w:r>
      <w:r w:rsidRPr="00896B52">
        <w:rPr>
          <w:rFonts w:ascii="Arial" w:hAnsi="Arial" w:cs="Arial"/>
        </w:rPr>
        <w:t xml:space="preserve"> Ellis is also blanking more difficult jobs thereby reducing its stripping costs by $35,000 per year.</w:t>
      </w:r>
    </w:p>
    <w:p w:rsidR="008E4C26" w:rsidRPr="004D79A9" w:rsidRDefault="00896B52" w:rsidP="004D79A9">
      <w:pPr>
        <w:spacing w:after="200" w:line="276" w:lineRule="auto"/>
        <w:rPr>
          <w:rFonts w:ascii="Arial" w:hAnsi="Arial" w:cs="Arial"/>
        </w:rPr>
      </w:pPr>
      <w:r>
        <w:rPr>
          <w:rFonts w:ascii="Arial" w:hAnsi="Arial" w:cs="Arial"/>
        </w:rPr>
        <w:t xml:space="preserve"> “</w:t>
      </w:r>
      <w:r w:rsidRPr="00896B52">
        <w:rPr>
          <w:rFonts w:ascii="Arial" w:hAnsi="Arial" w:cs="Arial"/>
        </w:rPr>
        <w:t xml:space="preserve">The improvements to our die cutting </w:t>
      </w:r>
      <w:r>
        <w:rPr>
          <w:rFonts w:ascii="Arial" w:hAnsi="Arial" w:cs="Arial"/>
        </w:rPr>
        <w:t>department have been staggering,” says Ellis.</w:t>
      </w:r>
      <w:r w:rsidR="004D79A9" w:rsidRPr="004D79A9">
        <w:rPr>
          <w:rFonts w:ascii="Arial" w:hAnsi="Arial" w:cs="Arial"/>
        </w:rPr>
        <w:t xml:space="preserve"> “Due to the Optima 106</w:t>
      </w:r>
      <w:r w:rsidR="008E3DAF">
        <w:rPr>
          <w:rFonts w:ascii="Arial" w:hAnsi="Arial" w:cs="Arial"/>
        </w:rPr>
        <w:t xml:space="preserve"> </w:t>
      </w:r>
      <w:proofErr w:type="spellStart"/>
      <w:r w:rsidR="008E3DAF">
        <w:rPr>
          <w:rFonts w:ascii="Arial" w:hAnsi="Arial" w:cs="Arial"/>
        </w:rPr>
        <w:t>K</w:t>
      </w:r>
      <w:r w:rsidR="004D79A9" w:rsidRPr="004D79A9">
        <w:rPr>
          <w:rFonts w:ascii="Arial" w:hAnsi="Arial" w:cs="Arial"/>
        </w:rPr>
        <w:t>’s</w:t>
      </w:r>
      <w:proofErr w:type="spellEnd"/>
      <w:r w:rsidR="004D79A9" w:rsidRPr="004D79A9">
        <w:rPr>
          <w:rFonts w:ascii="Arial" w:hAnsi="Arial" w:cs="Arial"/>
        </w:rPr>
        <w:t xml:space="preserve"> increased automation</w:t>
      </w:r>
      <w:r w:rsidR="00F80711" w:rsidRPr="004D79A9">
        <w:rPr>
          <w:rFonts w:ascii="Arial" w:hAnsi="Arial" w:cs="Arial"/>
        </w:rPr>
        <w:t xml:space="preserve">, </w:t>
      </w:r>
      <w:r w:rsidR="004D79A9" w:rsidRPr="004D79A9">
        <w:rPr>
          <w:rFonts w:ascii="Arial" w:hAnsi="Arial" w:cs="Arial"/>
        </w:rPr>
        <w:t>there are less tools involved and our employees are pleased with its push button automation.</w:t>
      </w:r>
      <w:r w:rsidR="00F80711" w:rsidRPr="004D79A9">
        <w:rPr>
          <w:rFonts w:ascii="Arial" w:hAnsi="Arial" w:cs="Arial"/>
        </w:rPr>
        <w:t xml:space="preserve"> </w:t>
      </w:r>
      <w:r w:rsidR="004D79A9" w:rsidRPr="004D79A9">
        <w:rPr>
          <w:rFonts w:ascii="Arial" w:hAnsi="Arial" w:cs="Arial"/>
        </w:rPr>
        <w:t xml:space="preserve">Our </w:t>
      </w:r>
      <w:r w:rsidR="00F80711" w:rsidRPr="004D79A9">
        <w:rPr>
          <w:rFonts w:ascii="Arial" w:hAnsi="Arial" w:cs="Arial"/>
        </w:rPr>
        <w:t>qua</w:t>
      </w:r>
      <w:r w:rsidR="004D79A9" w:rsidRPr="004D79A9">
        <w:rPr>
          <w:rFonts w:ascii="Arial" w:hAnsi="Arial" w:cs="Arial"/>
        </w:rPr>
        <w:t>lity has improved due to this new die cutter and we have no downtime because the machine is so</w:t>
      </w:r>
      <w:r w:rsidR="00F80711" w:rsidRPr="004D79A9">
        <w:rPr>
          <w:rFonts w:ascii="Arial" w:hAnsi="Arial" w:cs="Arial"/>
        </w:rPr>
        <w:t xml:space="preserve"> dependable</w:t>
      </w:r>
      <w:r w:rsidR="004D79A9" w:rsidRPr="004D79A9">
        <w:rPr>
          <w:rFonts w:ascii="Arial" w:hAnsi="Arial" w:cs="Arial"/>
        </w:rPr>
        <w:t>. Improvements to uptime and quality have resulted in improved bottom line. The new die cutter from KBA-</w:t>
      </w:r>
      <w:proofErr w:type="spellStart"/>
      <w:r w:rsidR="004D79A9" w:rsidRPr="004D79A9">
        <w:rPr>
          <w:rFonts w:ascii="Arial" w:hAnsi="Arial" w:cs="Arial"/>
        </w:rPr>
        <w:t>Iberica</w:t>
      </w:r>
      <w:proofErr w:type="spellEnd"/>
      <w:r w:rsidR="004D79A9" w:rsidRPr="004D79A9">
        <w:rPr>
          <w:rFonts w:ascii="Arial" w:hAnsi="Arial" w:cs="Arial"/>
        </w:rPr>
        <w:t xml:space="preserve"> has had a fantastic impact on our company.”</w:t>
      </w:r>
    </w:p>
    <w:p w:rsidR="00B41B82" w:rsidRDefault="00B41B82" w:rsidP="00B41B82">
      <w:pPr>
        <w:spacing w:after="200" w:line="276" w:lineRule="auto"/>
        <w:rPr>
          <w:rFonts w:ascii="Arial" w:hAnsi="Arial" w:cs="Arial"/>
        </w:rPr>
      </w:pPr>
      <w:r w:rsidRPr="00B41B82">
        <w:rPr>
          <w:rFonts w:ascii="Arial" w:hAnsi="Arial" w:cs="Arial"/>
        </w:rPr>
        <w:t xml:space="preserve">Prior to signing the order, Ellis </w:t>
      </w:r>
      <w:r w:rsidR="00817E9C">
        <w:rPr>
          <w:rFonts w:ascii="Arial" w:hAnsi="Arial" w:cs="Arial"/>
        </w:rPr>
        <w:t xml:space="preserve">looked very closely at its other options and </w:t>
      </w:r>
      <w:r w:rsidRPr="00B41B82">
        <w:rPr>
          <w:rFonts w:ascii="Arial" w:hAnsi="Arial" w:cs="Arial"/>
        </w:rPr>
        <w:t>conducted extensive research into four oth</w:t>
      </w:r>
      <w:r w:rsidR="00817E9C">
        <w:rPr>
          <w:rFonts w:ascii="Arial" w:hAnsi="Arial" w:cs="Arial"/>
        </w:rPr>
        <w:t>er die cutting manufacturers and</w:t>
      </w:r>
      <w:r w:rsidRPr="00B41B82">
        <w:rPr>
          <w:rFonts w:ascii="Arial" w:hAnsi="Arial" w:cs="Arial"/>
        </w:rPr>
        <w:t xml:space="preserve"> then narrowed the decision to two. </w:t>
      </w:r>
      <w:r w:rsidR="00817E9C">
        <w:rPr>
          <w:rFonts w:ascii="Arial" w:hAnsi="Arial" w:cs="Arial"/>
        </w:rPr>
        <w:t xml:space="preserve">The team considered price, the manufacturer’s commitment to service and quality, and last but not least the return on investment. </w:t>
      </w:r>
      <w:r w:rsidRPr="00B41B82">
        <w:rPr>
          <w:rFonts w:ascii="Arial" w:hAnsi="Arial" w:cs="Arial"/>
        </w:rPr>
        <w:t>Ultimately KBA-</w:t>
      </w:r>
      <w:proofErr w:type="spellStart"/>
      <w:r w:rsidRPr="00B41B82">
        <w:rPr>
          <w:rFonts w:ascii="Arial" w:hAnsi="Arial" w:cs="Arial"/>
        </w:rPr>
        <w:t>Iberica</w:t>
      </w:r>
      <w:proofErr w:type="spellEnd"/>
      <w:r w:rsidRPr="00B41B82">
        <w:rPr>
          <w:rFonts w:ascii="Arial" w:hAnsi="Arial" w:cs="Arial"/>
        </w:rPr>
        <w:t xml:space="preserve"> and its Optima 106 </w:t>
      </w:r>
      <w:r w:rsidR="008E3DAF">
        <w:rPr>
          <w:rFonts w:ascii="Arial" w:hAnsi="Arial" w:cs="Arial"/>
        </w:rPr>
        <w:t xml:space="preserve">K </w:t>
      </w:r>
      <w:r w:rsidRPr="00B41B82">
        <w:rPr>
          <w:rFonts w:ascii="Arial" w:hAnsi="Arial" w:cs="Arial"/>
        </w:rPr>
        <w:t xml:space="preserve">machines prevailed.  Ellis </w:t>
      </w:r>
      <w:r w:rsidR="00817E9C">
        <w:rPr>
          <w:rFonts w:ascii="Arial" w:hAnsi="Arial" w:cs="Arial"/>
        </w:rPr>
        <w:t>believed that KBA-</w:t>
      </w:r>
      <w:proofErr w:type="spellStart"/>
      <w:r w:rsidR="00817E9C">
        <w:rPr>
          <w:rFonts w:ascii="Arial" w:hAnsi="Arial" w:cs="Arial"/>
        </w:rPr>
        <w:t>Iberica</w:t>
      </w:r>
      <w:proofErr w:type="spellEnd"/>
      <w:r w:rsidR="00817E9C">
        <w:rPr>
          <w:rFonts w:ascii="Arial" w:hAnsi="Arial" w:cs="Arial"/>
        </w:rPr>
        <w:t xml:space="preserve"> were the leaders in the industry in all three areas of concern. He </w:t>
      </w:r>
      <w:r w:rsidRPr="00B41B82">
        <w:rPr>
          <w:rFonts w:ascii="Arial" w:hAnsi="Arial" w:cs="Arial"/>
        </w:rPr>
        <w:t>noted that the Barcelona, Spain-manufactured machines are strong and well built by dedicated employees.</w:t>
      </w:r>
      <w:r>
        <w:rPr>
          <w:rFonts w:ascii="Arial" w:hAnsi="Arial" w:cs="Arial"/>
        </w:rPr>
        <w:t xml:space="preserve"> “We felt that KBA-</w:t>
      </w:r>
      <w:proofErr w:type="spellStart"/>
      <w:r>
        <w:rPr>
          <w:rFonts w:ascii="Arial" w:hAnsi="Arial" w:cs="Arial"/>
        </w:rPr>
        <w:t>Iberica</w:t>
      </w:r>
      <w:proofErr w:type="spellEnd"/>
      <w:r>
        <w:rPr>
          <w:rFonts w:ascii="Arial" w:hAnsi="Arial" w:cs="Arial"/>
        </w:rPr>
        <w:t xml:space="preserve"> was moving in the right direction,” says Ellis. “</w:t>
      </w:r>
      <w:r w:rsidR="00416B0F">
        <w:rPr>
          <w:rFonts w:ascii="Arial" w:hAnsi="Arial" w:cs="Arial"/>
        </w:rPr>
        <w:t xml:space="preserve">We were sold on their commitment to producing a quality product. </w:t>
      </w:r>
      <w:r>
        <w:rPr>
          <w:rFonts w:ascii="Arial" w:hAnsi="Arial" w:cs="Arial"/>
        </w:rPr>
        <w:t>As our machine was being installed, the training for our crew was fantastic and if we had any questions or issues, they were responded to immediately.”</w:t>
      </w:r>
    </w:p>
    <w:p w:rsidR="00C73ACB" w:rsidRDefault="00460BF2" w:rsidP="00F97729">
      <w:pPr>
        <w:spacing w:after="200" w:line="276" w:lineRule="auto"/>
        <w:rPr>
          <w:rFonts w:ascii="Arial" w:hAnsi="Arial" w:cs="Arial"/>
        </w:rPr>
      </w:pPr>
      <w:r>
        <w:rPr>
          <w:rFonts w:ascii="Arial" w:hAnsi="Arial" w:cs="Arial"/>
        </w:rPr>
        <w:t>The entire three facilities that make up the</w:t>
      </w:r>
      <w:r w:rsidR="005B7528">
        <w:rPr>
          <w:rFonts w:ascii="Arial" w:hAnsi="Arial" w:cs="Arial"/>
        </w:rPr>
        <w:t xml:space="preserve"> Ellis</w:t>
      </w:r>
      <w:r>
        <w:rPr>
          <w:rFonts w:ascii="Arial" w:hAnsi="Arial" w:cs="Arial"/>
        </w:rPr>
        <w:t xml:space="preserve"> Group organization are</w:t>
      </w:r>
      <w:r w:rsidR="005B7528">
        <w:rPr>
          <w:rFonts w:ascii="Arial" w:hAnsi="Arial" w:cs="Arial"/>
        </w:rPr>
        <w:t xml:space="preserve"> centered amid the </w:t>
      </w:r>
      <w:r>
        <w:rPr>
          <w:rFonts w:ascii="Arial" w:hAnsi="Arial" w:cs="Arial"/>
        </w:rPr>
        <w:t xml:space="preserve">Toronto, </w:t>
      </w:r>
      <w:r w:rsidR="005B7528">
        <w:rPr>
          <w:rFonts w:ascii="Arial" w:hAnsi="Arial" w:cs="Arial"/>
        </w:rPr>
        <w:t xml:space="preserve">Ontario region. </w:t>
      </w:r>
      <w:r>
        <w:rPr>
          <w:rFonts w:ascii="Arial" w:hAnsi="Arial" w:cs="Arial"/>
        </w:rPr>
        <w:t xml:space="preserve">Ellis Packaging is headquartered in Pickering, along the shores of Lake Ontario while Ellis Packaging West is in Guelph, further south and inland of Toronto. </w:t>
      </w:r>
      <w:r w:rsidR="005B7528">
        <w:rPr>
          <w:rFonts w:ascii="Arial" w:hAnsi="Arial" w:cs="Arial"/>
        </w:rPr>
        <w:t>The Ellis Paper Box</w:t>
      </w:r>
      <w:r w:rsidR="00F475DC">
        <w:rPr>
          <w:rFonts w:ascii="Arial" w:hAnsi="Arial" w:cs="Arial"/>
        </w:rPr>
        <w:t xml:space="preserve"> facility in Mississauga</w:t>
      </w:r>
      <w:r>
        <w:rPr>
          <w:rFonts w:ascii="Arial" w:hAnsi="Arial" w:cs="Arial"/>
        </w:rPr>
        <w:t>, south of Toronto along the shoreline of Lake Ontario,</w:t>
      </w:r>
      <w:r w:rsidR="00F475DC">
        <w:rPr>
          <w:rFonts w:ascii="Arial" w:hAnsi="Arial" w:cs="Arial"/>
        </w:rPr>
        <w:t xml:space="preserve"> can’t be missed. It’s located in a gleaming </w:t>
      </w:r>
      <w:r>
        <w:rPr>
          <w:rFonts w:ascii="Arial" w:hAnsi="Arial" w:cs="Arial"/>
        </w:rPr>
        <w:t>modern two-story</w:t>
      </w:r>
      <w:r w:rsidR="00F475DC">
        <w:rPr>
          <w:rFonts w:ascii="Arial" w:hAnsi="Arial" w:cs="Arial"/>
        </w:rPr>
        <w:t xml:space="preserve"> glass building</w:t>
      </w:r>
      <w:r w:rsidR="005B7528">
        <w:rPr>
          <w:rFonts w:ascii="Arial" w:hAnsi="Arial" w:cs="Arial"/>
        </w:rPr>
        <w:t>.</w:t>
      </w:r>
    </w:p>
    <w:p w:rsidR="0017579C" w:rsidRPr="0017579C" w:rsidRDefault="0017579C" w:rsidP="0017579C">
      <w:pPr>
        <w:spacing w:after="200" w:line="276" w:lineRule="auto"/>
        <w:rPr>
          <w:rFonts w:ascii="Arial" w:hAnsi="Arial" w:cs="Arial"/>
        </w:rPr>
      </w:pPr>
      <w:r>
        <w:rPr>
          <w:rFonts w:ascii="Arial" w:hAnsi="Arial" w:cs="Arial"/>
        </w:rPr>
        <w:t>“</w:t>
      </w:r>
      <w:r w:rsidRPr="0017579C">
        <w:rPr>
          <w:rFonts w:ascii="Arial" w:hAnsi="Arial" w:cs="Arial"/>
        </w:rPr>
        <w:t xml:space="preserve">The sales staff at </w:t>
      </w:r>
      <w:r>
        <w:rPr>
          <w:rFonts w:ascii="Arial" w:hAnsi="Arial" w:cs="Arial"/>
        </w:rPr>
        <w:t>KBA-</w:t>
      </w:r>
      <w:proofErr w:type="spellStart"/>
      <w:r w:rsidR="005C32C7">
        <w:rPr>
          <w:rFonts w:ascii="Arial" w:hAnsi="Arial" w:cs="Arial"/>
        </w:rPr>
        <w:t>Iberica</w:t>
      </w:r>
      <w:proofErr w:type="spellEnd"/>
      <w:r w:rsidR="005C32C7">
        <w:rPr>
          <w:rFonts w:ascii="Arial" w:hAnsi="Arial" w:cs="Arial"/>
        </w:rPr>
        <w:t xml:space="preserve"> have done an excellent</w:t>
      </w:r>
      <w:r w:rsidRPr="0017579C">
        <w:rPr>
          <w:rFonts w:ascii="Arial" w:hAnsi="Arial" w:cs="Arial"/>
        </w:rPr>
        <w:t xml:space="preserve"> job communicating with</w:t>
      </w:r>
      <w:r>
        <w:rPr>
          <w:rFonts w:ascii="Arial" w:hAnsi="Arial" w:cs="Arial"/>
        </w:rPr>
        <w:t xml:space="preserve"> our team every step of the way,” says Ellis.</w:t>
      </w:r>
      <w:r w:rsidRPr="0017579C">
        <w:rPr>
          <w:rFonts w:ascii="Arial" w:hAnsi="Arial" w:cs="Arial"/>
        </w:rPr>
        <w:t xml:space="preserve"> </w:t>
      </w:r>
      <w:r>
        <w:rPr>
          <w:rFonts w:ascii="Arial" w:hAnsi="Arial" w:cs="Arial"/>
        </w:rPr>
        <w:t>“</w:t>
      </w:r>
      <w:r w:rsidRPr="0017579C">
        <w:rPr>
          <w:rFonts w:ascii="Arial" w:hAnsi="Arial" w:cs="Arial"/>
        </w:rPr>
        <w:t>From the day the machine was order</w:t>
      </w:r>
      <w:r>
        <w:rPr>
          <w:rFonts w:ascii="Arial" w:hAnsi="Arial" w:cs="Arial"/>
        </w:rPr>
        <w:t>ed</w:t>
      </w:r>
      <w:r w:rsidRPr="0017579C">
        <w:rPr>
          <w:rFonts w:ascii="Arial" w:hAnsi="Arial" w:cs="Arial"/>
        </w:rPr>
        <w:t xml:space="preserve"> through transportation and install</w:t>
      </w:r>
      <w:r w:rsidR="005C32C7">
        <w:rPr>
          <w:rFonts w:ascii="Arial" w:hAnsi="Arial" w:cs="Arial"/>
        </w:rPr>
        <w:t>at</w:t>
      </w:r>
      <w:r>
        <w:rPr>
          <w:rFonts w:ascii="Arial" w:hAnsi="Arial" w:cs="Arial"/>
        </w:rPr>
        <w:t>ion,</w:t>
      </w:r>
      <w:r w:rsidRPr="0017579C">
        <w:rPr>
          <w:rFonts w:ascii="Arial" w:hAnsi="Arial" w:cs="Arial"/>
        </w:rPr>
        <w:t xml:space="preserve"> KBA</w:t>
      </w:r>
      <w:r w:rsidR="005C32C7">
        <w:rPr>
          <w:rFonts w:ascii="Arial" w:hAnsi="Arial" w:cs="Arial"/>
        </w:rPr>
        <w:t>-</w:t>
      </w:r>
      <w:proofErr w:type="spellStart"/>
      <w:r w:rsidR="005C32C7">
        <w:rPr>
          <w:rFonts w:ascii="Arial" w:hAnsi="Arial" w:cs="Arial"/>
        </w:rPr>
        <w:t>Iberica</w:t>
      </w:r>
      <w:proofErr w:type="spellEnd"/>
      <w:r w:rsidR="005C32C7">
        <w:rPr>
          <w:rFonts w:ascii="Arial" w:hAnsi="Arial" w:cs="Arial"/>
        </w:rPr>
        <w:t xml:space="preserve"> has</w:t>
      </w:r>
      <w:r w:rsidRPr="0017579C">
        <w:rPr>
          <w:rFonts w:ascii="Arial" w:hAnsi="Arial" w:cs="Arial"/>
        </w:rPr>
        <w:t xml:space="preserve"> continued to stay in contact and visit our plant regularly. </w:t>
      </w:r>
      <w:r w:rsidR="005C32C7">
        <w:rPr>
          <w:rFonts w:ascii="Arial" w:hAnsi="Arial" w:cs="Arial"/>
        </w:rPr>
        <w:t xml:space="preserve">We have developed a trusted partnership with them. </w:t>
      </w:r>
      <w:r w:rsidRPr="0017579C">
        <w:rPr>
          <w:rFonts w:ascii="Arial" w:hAnsi="Arial" w:cs="Arial"/>
        </w:rPr>
        <w:t xml:space="preserve">We are very grateful and will continue to work closely with </w:t>
      </w:r>
      <w:r w:rsidR="005C32C7">
        <w:rPr>
          <w:rFonts w:ascii="Arial" w:hAnsi="Arial" w:cs="Arial"/>
        </w:rPr>
        <w:t>KBA-</w:t>
      </w:r>
      <w:proofErr w:type="spellStart"/>
      <w:r w:rsidRPr="0017579C">
        <w:rPr>
          <w:rFonts w:ascii="Arial" w:hAnsi="Arial" w:cs="Arial"/>
        </w:rPr>
        <w:t>Iberica</w:t>
      </w:r>
      <w:proofErr w:type="spellEnd"/>
      <w:r w:rsidRPr="0017579C">
        <w:rPr>
          <w:rFonts w:ascii="Arial" w:hAnsi="Arial" w:cs="Arial"/>
        </w:rPr>
        <w:t xml:space="preserve"> as they have proven to show a genuine commitment to Ellis.</w:t>
      </w:r>
      <w:r>
        <w:rPr>
          <w:rFonts w:ascii="Arial" w:hAnsi="Arial" w:cs="Arial"/>
        </w:rPr>
        <w:t>”</w:t>
      </w:r>
    </w:p>
    <w:p w:rsidR="005450D6" w:rsidRPr="005450D6" w:rsidRDefault="005450D6" w:rsidP="005450D6">
      <w:pPr>
        <w:spacing w:after="200" w:line="276" w:lineRule="auto"/>
        <w:rPr>
          <w:rFonts w:ascii="Arial" w:hAnsi="Arial" w:cs="Arial"/>
        </w:rPr>
      </w:pPr>
      <w:r>
        <w:rPr>
          <w:rFonts w:ascii="Arial" w:hAnsi="Arial" w:cs="Arial"/>
        </w:rPr>
        <w:t xml:space="preserve">Ellis and his management team have set high </w:t>
      </w:r>
      <w:r w:rsidR="004E534C">
        <w:rPr>
          <w:rFonts w:ascii="Arial" w:hAnsi="Arial" w:cs="Arial"/>
        </w:rPr>
        <w:t xml:space="preserve">business </w:t>
      </w:r>
      <w:r>
        <w:rPr>
          <w:rFonts w:ascii="Arial" w:hAnsi="Arial" w:cs="Arial"/>
        </w:rPr>
        <w:t>goals for his firm’s future. “</w:t>
      </w:r>
      <w:r w:rsidRPr="005450D6">
        <w:rPr>
          <w:rFonts w:ascii="Arial" w:hAnsi="Arial" w:cs="Arial"/>
        </w:rPr>
        <w:t>Five years from now The Ellis Group will be the largest manufacturer of folding cartons in Canada,” he says.</w:t>
      </w:r>
      <w:r w:rsidR="004E534C" w:rsidRPr="004E534C">
        <w:rPr>
          <w:rFonts w:ascii="Arial" w:hAnsi="Arial" w:cs="Arial"/>
        </w:rPr>
        <w:t xml:space="preserve"> </w:t>
      </w:r>
      <w:r w:rsidR="008C0FED">
        <w:rPr>
          <w:rFonts w:ascii="Arial" w:hAnsi="Arial" w:cs="Arial"/>
        </w:rPr>
        <w:t>“It’s due in part because we listen</w:t>
      </w:r>
      <w:r w:rsidR="004E534C" w:rsidRPr="00C73ACB">
        <w:rPr>
          <w:rFonts w:ascii="Arial" w:hAnsi="Arial" w:cs="Arial"/>
        </w:rPr>
        <w:t xml:space="preserve"> carefully to our clients to understand what drives their business. We have learned a lot about the challenges they face, from considerations in package engineering through to distribution issues. We recognized</w:t>
      </w:r>
      <w:r w:rsidR="008C0FED">
        <w:rPr>
          <w:rFonts w:ascii="Arial" w:hAnsi="Arial" w:cs="Arial"/>
        </w:rPr>
        <w:t xml:space="preserve"> that to be truly different from</w:t>
      </w:r>
      <w:r w:rsidR="004E534C" w:rsidRPr="00C73ACB">
        <w:rPr>
          <w:rFonts w:ascii="Arial" w:hAnsi="Arial" w:cs="Arial"/>
        </w:rPr>
        <w:t xml:space="preserve"> our competitors, we needed to provide services that not only meet </w:t>
      </w:r>
      <w:proofErr w:type="gramStart"/>
      <w:r w:rsidR="004E534C" w:rsidRPr="00C73ACB">
        <w:rPr>
          <w:rFonts w:ascii="Arial" w:hAnsi="Arial" w:cs="Arial"/>
        </w:rPr>
        <w:t>but</w:t>
      </w:r>
      <w:proofErr w:type="gramEnd"/>
      <w:r w:rsidR="004E534C" w:rsidRPr="00C73ACB">
        <w:rPr>
          <w:rFonts w:ascii="Arial" w:hAnsi="Arial" w:cs="Arial"/>
        </w:rPr>
        <w:t xml:space="preserve"> actually anticipate and solve these challenges.</w:t>
      </w:r>
      <w:r w:rsidR="00416B0F">
        <w:rPr>
          <w:rFonts w:ascii="Arial" w:hAnsi="Arial" w:cs="Arial"/>
        </w:rPr>
        <w:t xml:space="preserve"> When a customer describes our firm, they use words such as quality, service, and value.</w:t>
      </w:r>
      <w:r w:rsidR="008C0FED">
        <w:rPr>
          <w:rFonts w:ascii="Arial" w:hAnsi="Arial" w:cs="Arial"/>
        </w:rPr>
        <w:t>”</w:t>
      </w:r>
    </w:p>
    <w:p w:rsidR="004E534C" w:rsidRPr="008C0FED" w:rsidRDefault="004E534C" w:rsidP="008C0FED">
      <w:pPr>
        <w:spacing w:after="200" w:line="276" w:lineRule="auto"/>
        <w:rPr>
          <w:rFonts w:ascii="Arial" w:hAnsi="Arial" w:cs="Arial"/>
        </w:rPr>
      </w:pPr>
      <w:r>
        <w:rPr>
          <w:rFonts w:ascii="Arial" w:hAnsi="Arial" w:cs="Arial"/>
        </w:rPr>
        <w:t xml:space="preserve">Founded in 1946 in Ontario, Canada, </w:t>
      </w:r>
      <w:r w:rsidRPr="008C0FED">
        <w:rPr>
          <w:rFonts w:ascii="Arial" w:hAnsi="Arial" w:cs="Arial"/>
        </w:rPr>
        <w:t xml:space="preserve">The Ellis Group </w:t>
      </w:r>
      <w:r w:rsidR="00A628A8">
        <w:rPr>
          <w:rFonts w:ascii="Arial" w:hAnsi="Arial" w:cs="Arial"/>
        </w:rPr>
        <w:t>is comprised of over 250 employees at</w:t>
      </w:r>
      <w:r w:rsidRPr="008C0FED">
        <w:rPr>
          <w:rFonts w:ascii="Arial" w:hAnsi="Arial" w:cs="Arial"/>
        </w:rPr>
        <w:t xml:space="preserve"> Ellis Packaging, Ellis Paper Box and Ellis Packaging West servicing and specializing in the food, confectionary, pharmaceutical, </w:t>
      </w:r>
      <w:proofErr w:type="spellStart"/>
      <w:r w:rsidRPr="008C0FED">
        <w:rPr>
          <w:rFonts w:ascii="Arial" w:hAnsi="Arial" w:cs="Arial"/>
        </w:rPr>
        <w:t>neutraceutical</w:t>
      </w:r>
      <w:proofErr w:type="spellEnd"/>
      <w:r w:rsidRPr="008C0FED">
        <w:rPr>
          <w:rFonts w:ascii="Arial" w:hAnsi="Arial" w:cs="Arial"/>
        </w:rPr>
        <w:t xml:space="preserve"> and beverage industries. It has earned a </w:t>
      </w:r>
      <w:r w:rsidR="008C0FED" w:rsidRPr="008C0FED">
        <w:rPr>
          <w:rFonts w:ascii="Arial" w:hAnsi="Arial" w:cs="Arial"/>
        </w:rPr>
        <w:t>superior reputation for</w:t>
      </w:r>
      <w:r w:rsidRPr="008C0FED">
        <w:rPr>
          <w:rFonts w:ascii="Arial" w:hAnsi="Arial" w:cs="Arial"/>
        </w:rPr>
        <w:t xml:space="preserve"> the design, production and distribution of paperboard packaging. Its customers are comprised of North America's largest brand name companies due to its </w:t>
      </w:r>
      <w:r w:rsidR="008C0FED" w:rsidRPr="008C0FED">
        <w:rPr>
          <w:rFonts w:ascii="Arial" w:hAnsi="Arial" w:cs="Arial"/>
        </w:rPr>
        <w:t>expert</w:t>
      </w:r>
      <w:r w:rsidRPr="008C0FED">
        <w:rPr>
          <w:rFonts w:ascii="Arial" w:hAnsi="Arial" w:cs="Arial"/>
        </w:rPr>
        <w:t xml:space="preserve"> handling of projects from initial consultation, design and pre-press through to production and distribution. </w:t>
      </w:r>
    </w:p>
    <w:p w:rsidR="0048741D" w:rsidRPr="000D35FF" w:rsidRDefault="0048741D" w:rsidP="001E3842">
      <w:pPr>
        <w:spacing w:after="200" w:line="276" w:lineRule="auto"/>
        <w:rPr>
          <w:rFonts w:ascii="Arial" w:hAnsi="Arial" w:cs="Arial"/>
        </w:rPr>
      </w:pPr>
      <w:r w:rsidRPr="000D35FF">
        <w:rPr>
          <w:rFonts w:ascii="Arial" w:hAnsi="Arial" w:cs="Arial"/>
        </w:rPr>
        <w:t xml:space="preserve">KBA North America is located in Dallas, Texas and a member of the Koenig &amp; Bauer Group, which was established 200 years ago in </w:t>
      </w:r>
      <w:proofErr w:type="spellStart"/>
      <w:r w:rsidRPr="000D35FF">
        <w:rPr>
          <w:rFonts w:ascii="Arial" w:hAnsi="Arial" w:cs="Arial"/>
        </w:rPr>
        <w:t>Würzburg</w:t>
      </w:r>
      <w:proofErr w:type="spellEnd"/>
      <w:r w:rsidRPr="000D35FF">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0D35FF">
        <w:rPr>
          <w:rFonts w:ascii="Arial" w:hAnsi="Arial" w:cs="Arial"/>
        </w:rPr>
        <w:t>sheetfed</w:t>
      </w:r>
      <w:proofErr w:type="spellEnd"/>
      <w:r w:rsidRPr="000D35FF">
        <w:rPr>
          <w:rFonts w:ascii="Arial" w:hAnsi="Arial" w:cs="Arial"/>
        </w:rPr>
        <w:t xml:space="preserve"> offset presses in all format classes, post press die-cutters, inkjet presses and systems, flexographic presses, commercial and newspaper web presses, corrugated presses, special presses for banknotes, securities, metal-decorating, smart cards, glass and plastic decorating. For more information visit the company's web site at </w:t>
      </w:r>
      <w:hyperlink r:id="rId9" w:history="1">
        <w:r w:rsidRPr="001E3842">
          <w:t>www.koenig-bauer.com</w:t>
        </w:r>
      </w:hyperlink>
      <w:r w:rsidRPr="000D35FF">
        <w:rPr>
          <w:rFonts w:ascii="Arial" w:hAnsi="Arial" w:cs="Arial"/>
        </w:rPr>
        <w:t>.</w:t>
      </w:r>
    </w:p>
    <w:p w:rsidR="0048741D" w:rsidRPr="000D35FF" w:rsidRDefault="0048741D" w:rsidP="001E3842">
      <w:pPr>
        <w:spacing w:after="200" w:line="276" w:lineRule="auto"/>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2615F9" w:rsidRDefault="00E62910" w:rsidP="0048741D">
      <w:hyperlink r:id="rId10" w:history="1">
        <w:r w:rsidR="0048741D" w:rsidRPr="000D35FF">
          <w:rPr>
            <w:rStyle w:val="Hyperlink"/>
            <w:rFonts w:ascii="Arial" w:hAnsi="Arial"/>
          </w:rPr>
          <w:t>www.kba.com</w:t>
        </w:r>
      </w:hyperlink>
    </w:p>
    <w:p w:rsidR="00F475DC" w:rsidRPr="002615F9" w:rsidRDefault="00E62910" w:rsidP="0048741D">
      <w:pPr>
        <w:rPr>
          <w:rFonts w:ascii="Arial" w:hAnsi="Arial"/>
        </w:rPr>
      </w:pPr>
      <w:hyperlink r:id="rId11" w:history="1">
        <w:r w:rsidR="00F475DC" w:rsidRPr="002615F9">
          <w:rPr>
            <w:rStyle w:val="Hyperlink"/>
            <w:rFonts w:ascii="Arial" w:hAnsi="Arial"/>
          </w:rPr>
          <w:t>www.ellispkg.com</w:t>
        </w:r>
      </w:hyperlink>
    </w:p>
    <w:p w:rsidR="00287EE5" w:rsidRDefault="00287EE5" w:rsidP="0048741D"/>
    <w:p w:rsidR="00287EE5" w:rsidRDefault="00287EE5" w:rsidP="0048741D"/>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r w:rsidR="008F2A09">
        <w:rPr>
          <w:rFonts w:ascii="Arial" w:hAnsi="Arial"/>
          <w:u w:val="words"/>
        </w:rPr>
        <w:t>s</w:t>
      </w:r>
      <w:r w:rsidRPr="000D35FF">
        <w:rPr>
          <w:rFonts w:ascii="Arial" w:hAnsi="Arial"/>
          <w:u w:val="words"/>
        </w:rPr>
        <w:t>:</w:t>
      </w:r>
    </w:p>
    <w:p w:rsidR="0048741D" w:rsidRPr="000D35FF" w:rsidRDefault="0048741D" w:rsidP="0048741D">
      <w:pPr>
        <w:rPr>
          <w:rFonts w:ascii="Arial" w:hAnsi="Arial"/>
        </w:rPr>
      </w:pPr>
    </w:p>
    <w:p w:rsidR="0050719C" w:rsidRPr="0050719C" w:rsidRDefault="005B5B59" w:rsidP="0050719C">
      <w:pPr>
        <w:spacing w:after="200" w:line="276" w:lineRule="auto"/>
        <w:rPr>
          <w:rFonts w:ascii="Arial" w:hAnsi="Arial" w:cs="Arial"/>
        </w:rPr>
      </w:pPr>
      <w:r w:rsidRPr="000D35FF">
        <w:rPr>
          <w:rFonts w:ascii="Arial" w:hAnsi="Arial" w:cs="Arial"/>
        </w:rPr>
        <w:t>Photo 1</w:t>
      </w:r>
      <w:r>
        <w:rPr>
          <w:rFonts w:ascii="Arial" w:hAnsi="Arial" w:cs="Arial"/>
        </w:rPr>
        <w:t>:</w:t>
      </w:r>
      <w:r w:rsidRPr="00B875A3">
        <w:rPr>
          <w:rFonts w:ascii="Arial" w:hAnsi="Arial" w:cs="Arial"/>
        </w:rPr>
        <w:t xml:space="preserve"> </w:t>
      </w:r>
      <w:r w:rsidR="0050719C">
        <w:rPr>
          <w:rFonts w:ascii="Arial" w:hAnsi="Arial" w:cs="Arial"/>
        </w:rPr>
        <w:t>Left to right</w:t>
      </w:r>
      <w:r w:rsidR="0050719C" w:rsidRPr="0050719C">
        <w:rPr>
          <w:rFonts w:ascii="Arial" w:hAnsi="Arial" w:cs="Arial"/>
        </w:rPr>
        <w:t xml:space="preserve">: Tom Fitzgerald, </w:t>
      </w:r>
      <w:r w:rsidR="005B7528">
        <w:rPr>
          <w:rFonts w:ascii="Arial" w:hAnsi="Arial" w:cs="Arial"/>
        </w:rPr>
        <w:t>KBA-</w:t>
      </w:r>
      <w:proofErr w:type="spellStart"/>
      <w:r w:rsidR="005B7528">
        <w:rPr>
          <w:rFonts w:ascii="Arial" w:hAnsi="Arial" w:cs="Arial"/>
        </w:rPr>
        <w:t>Iberica</w:t>
      </w:r>
      <w:proofErr w:type="spellEnd"/>
      <w:r w:rsidR="005B7528">
        <w:rPr>
          <w:rFonts w:ascii="Arial" w:hAnsi="Arial" w:cs="Arial"/>
        </w:rPr>
        <w:t xml:space="preserve"> manager;</w:t>
      </w:r>
      <w:r w:rsidR="0050719C" w:rsidRPr="0050719C">
        <w:rPr>
          <w:rFonts w:ascii="Arial" w:hAnsi="Arial" w:cs="Arial"/>
        </w:rPr>
        <w:t> Mike Gibson</w:t>
      </w:r>
      <w:r w:rsidR="005B7528">
        <w:rPr>
          <w:rFonts w:ascii="Arial" w:hAnsi="Arial" w:cs="Arial"/>
        </w:rPr>
        <w:t>, Ellis Paper Box</w:t>
      </w:r>
      <w:r w:rsidR="0050719C" w:rsidRPr="0050719C">
        <w:rPr>
          <w:rFonts w:ascii="Arial" w:hAnsi="Arial" w:cs="Arial"/>
        </w:rPr>
        <w:t xml:space="preserve"> </w:t>
      </w:r>
      <w:r w:rsidR="005B7528">
        <w:rPr>
          <w:rFonts w:ascii="Arial" w:hAnsi="Arial" w:cs="Arial"/>
        </w:rPr>
        <w:t>plant manager; and Dave Ellis, Ellis Paper Box president; are in constant contact and have developed a trusted partnership with the recent installation of the KBA-</w:t>
      </w:r>
      <w:proofErr w:type="spellStart"/>
      <w:r w:rsidR="005B7528">
        <w:rPr>
          <w:rFonts w:ascii="Arial" w:hAnsi="Arial" w:cs="Arial"/>
        </w:rPr>
        <w:t>Iberica</w:t>
      </w:r>
      <w:proofErr w:type="spellEnd"/>
      <w:r w:rsidR="005B7528">
        <w:rPr>
          <w:rFonts w:ascii="Arial" w:hAnsi="Arial" w:cs="Arial"/>
        </w:rPr>
        <w:t xml:space="preserve"> </w:t>
      </w:r>
      <w:r w:rsidR="008E3DAF">
        <w:rPr>
          <w:rFonts w:ascii="Arial" w:hAnsi="Arial" w:cs="Arial"/>
        </w:rPr>
        <w:t xml:space="preserve">Optima K </w:t>
      </w:r>
      <w:r w:rsidR="005B7528">
        <w:rPr>
          <w:rFonts w:ascii="Arial" w:hAnsi="Arial" w:cs="Arial"/>
        </w:rPr>
        <w:t>die cutter.</w:t>
      </w:r>
    </w:p>
    <w:p w:rsidR="0048741D" w:rsidRPr="0050719C" w:rsidRDefault="0048741D" w:rsidP="00F97729">
      <w:pPr>
        <w:spacing w:after="200" w:line="276" w:lineRule="auto"/>
        <w:rPr>
          <w:rFonts w:ascii="Arial" w:hAnsi="Arial" w:cs="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03" w:rsidRDefault="002F7B03" w:rsidP="00F32FDF">
      <w:r>
        <w:separator/>
      </w:r>
    </w:p>
  </w:endnote>
  <w:endnote w:type="continuationSeparator" w:id="0">
    <w:p w:rsidR="002F7B03" w:rsidRDefault="002F7B03"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03" w:rsidRDefault="002F7B03" w:rsidP="00F32FDF">
      <w:r>
        <w:separator/>
      </w:r>
    </w:p>
  </w:footnote>
  <w:footnote w:type="continuationSeparator" w:id="0">
    <w:p w:rsidR="002F7B03" w:rsidRDefault="002F7B03"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D2"/>
    <w:multiLevelType w:val="multilevel"/>
    <w:tmpl w:val="29F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92F4A"/>
    <w:multiLevelType w:val="multilevel"/>
    <w:tmpl w:val="D9C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71FDE"/>
    <w:multiLevelType w:val="multilevel"/>
    <w:tmpl w:val="7A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02F6E"/>
    <w:rsid w:val="000214E9"/>
    <w:rsid w:val="00031B56"/>
    <w:rsid w:val="00036633"/>
    <w:rsid w:val="00041557"/>
    <w:rsid w:val="00070A85"/>
    <w:rsid w:val="000C24B7"/>
    <w:rsid w:val="000C7193"/>
    <w:rsid w:val="000D35FF"/>
    <w:rsid w:val="000E6B4B"/>
    <w:rsid w:val="00100834"/>
    <w:rsid w:val="00106233"/>
    <w:rsid w:val="00132BCC"/>
    <w:rsid w:val="00141165"/>
    <w:rsid w:val="001435D4"/>
    <w:rsid w:val="00164C84"/>
    <w:rsid w:val="00170F64"/>
    <w:rsid w:val="00172C17"/>
    <w:rsid w:val="0017579C"/>
    <w:rsid w:val="00187225"/>
    <w:rsid w:val="00187B52"/>
    <w:rsid w:val="00193721"/>
    <w:rsid w:val="00195CE9"/>
    <w:rsid w:val="001C2EBA"/>
    <w:rsid w:val="001E0A9F"/>
    <w:rsid w:val="001E3842"/>
    <w:rsid w:val="001E5ADE"/>
    <w:rsid w:val="001E66CB"/>
    <w:rsid w:val="001F705E"/>
    <w:rsid w:val="002459FC"/>
    <w:rsid w:val="002568B5"/>
    <w:rsid w:val="00256B3C"/>
    <w:rsid w:val="002615F9"/>
    <w:rsid w:val="00264351"/>
    <w:rsid w:val="00283A51"/>
    <w:rsid w:val="00287EE5"/>
    <w:rsid w:val="002904B5"/>
    <w:rsid w:val="002A317B"/>
    <w:rsid w:val="002A3ADB"/>
    <w:rsid w:val="002B333C"/>
    <w:rsid w:val="002E2992"/>
    <w:rsid w:val="002E319A"/>
    <w:rsid w:val="002F7B03"/>
    <w:rsid w:val="00326E50"/>
    <w:rsid w:val="00331241"/>
    <w:rsid w:val="00364A34"/>
    <w:rsid w:val="00386CB7"/>
    <w:rsid w:val="003933B3"/>
    <w:rsid w:val="003B1C28"/>
    <w:rsid w:val="003E1018"/>
    <w:rsid w:val="003F2607"/>
    <w:rsid w:val="003F483C"/>
    <w:rsid w:val="00416B0F"/>
    <w:rsid w:val="0042299C"/>
    <w:rsid w:val="00460BF2"/>
    <w:rsid w:val="0048711E"/>
    <w:rsid w:val="0048741D"/>
    <w:rsid w:val="004B559B"/>
    <w:rsid w:val="004B6577"/>
    <w:rsid w:val="004C3407"/>
    <w:rsid w:val="004D79A9"/>
    <w:rsid w:val="004E3A21"/>
    <w:rsid w:val="004E534C"/>
    <w:rsid w:val="00501BFC"/>
    <w:rsid w:val="0050719C"/>
    <w:rsid w:val="00513AAE"/>
    <w:rsid w:val="00536348"/>
    <w:rsid w:val="005450D6"/>
    <w:rsid w:val="005B0D1A"/>
    <w:rsid w:val="005B5B59"/>
    <w:rsid w:val="005B7528"/>
    <w:rsid w:val="005C32C7"/>
    <w:rsid w:val="005C60F5"/>
    <w:rsid w:val="005D4973"/>
    <w:rsid w:val="005E2396"/>
    <w:rsid w:val="005E5CA1"/>
    <w:rsid w:val="006606CE"/>
    <w:rsid w:val="00663FD9"/>
    <w:rsid w:val="006646A3"/>
    <w:rsid w:val="00665579"/>
    <w:rsid w:val="006762FC"/>
    <w:rsid w:val="006C4F38"/>
    <w:rsid w:val="006D5CDD"/>
    <w:rsid w:val="00700837"/>
    <w:rsid w:val="00700967"/>
    <w:rsid w:val="0070775D"/>
    <w:rsid w:val="00725A68"/>
    <w:rsid w:val="00755E58"/>
    <w:rsid w:val="00780AFB"/>
    <w:rsid w:val="00791648"/>
    <w:rsid w:val="007B163F"/>
    <w:rsid w:val="007C30CF"/>
    <w:rsid w:val="007C5E81"/>
    <w:rsid w:val="007F2C09"/>
    <w:rsid w:val="007F7A3A"/>
    <w:rsid w:val="00817E9C"/>
    <w:rsid w:val="008320C5"/>
    <w:rsid w:val="008575E6"/>
    <w:rsid w:val="00880820"/>
    <w:rsid w:val="008925B8"/>
    <w:rsid w:val="00896B52"/>
    <w:rsid w:val="008C0FED"/>
    <w:rsid w:val="008E3DAF"/>
    <w:rsid w:val="008E4C26"/>
    <w:rsid w:val="008F2A09"/>
    <w:rsid w:val="008F31BD"/>
    <w:rsid w:val="009302BB"/>
    <w:rsid w:val="0095225B"/>
    <w:rsid w:val="00955ACE"/>
    <w:rsid w:val="009615C4"/>
    <w:rsid w:val="0096420C"/>
    <w:rsid w:val="0099612F"/>
    <w:rsid w:val="009C29D5"/>
    <w:rsid w:val="00A0532F"/>
    <w:rsid w:val="00A22EAF"/>
    <w:rsid w:val="00A45591"/>
    <w:rsid w:val="00A628A8"/>
    <w:rsid w:val="00A73320"/>
    <w:rsid w:val="00AB5D77"/>
    <w:rsid w:val="00AC0739"/>
    <w:rsid w:val="00AD3853"/>
    <w:rsid w:val="00AD4F34"/>
    <w:rsid w:val="00AE6BE9"/>
    <w:rsid w:val="00B242D2"/>
    <w:rsid w:val="00B24658"/>
    <w:rsid w:val="00B30A45"/>
    <w:rsid w:val="00B41B82"/>
    <w:rsid w:val="00B62B47"/>
    <w:rsid w:val="00B875A3"/>
    <w:rsid w:val="00B87790"/>
    <w:rsid w:val="00BA6650"/>
    <w:rsid w:val="00BB74B1"/>
    <w:rsid w:val="00C224F8"/>
    <w:rsid w:val="00C26B0E"/>
    <w:rsid w:val="00C361A5"/>
    <w:rsid w:val="00C3744D"/>
    <w:rsid w:val="00C72EEC"/>
    <w:rsid w:val="00C73ACB"/>
    <w:rsid w:val="00C77C62"/>
    <w:rsid w:val="00C97C91"/>
    <w:rsid w:val="00CA1F8F"/>
    <w:rsid w:val="00CB1CF0"/>
    <w:rsid w:val="00CC7F8E"/>
    <w:rsid w:val="00CE04B7"/>
    <w:rsid w:val="00CE6FF8"/>
    <w:rsid w:val="00CE79AE"/>
    <w:rsid w:val="00CF782F"/>
    <w:rsid w:val="00D00192"/>
    <w:rsid w:val="00D16B30"/>
    <w:rsid w:val="00D3398E"/>
    <w:rsid w:val="00D80A80"/>
    <w:rsid w:val="00DA56EE"/>
    <w:rsid w:val="00DB149D"/>
    <w:rsid w:val="00DB44E3"/>
    <w:rsid w:val="00DD5BC5"/>
    <w:rsid w:val="00E051F3"/>
    <w:rsid w:val="00E36C12"/>
    <w:rsid w:val="00E36F64"/>
    <w:rsid w:val="00E62910"/>
    <w:rsid w:val="00E63F56"/>
    <w:rsid w:val="00E849BC"/>
    <w:rsid w:val="00E8696F"/>
    <w:rsid w:val="00EB4C86"/>
    <w:rsid w:val="00EC0628"/>
    <w:rsid w:val="00EE3190"/>
    <w:rsid w:val="00EE76DB"/>
    <w:rsid w:val="00F32FDF"/>
    <w:rsid w:val="00F475DC"/>
    <w:rsid w:val="00F775CB"/>
    <w:rsid w:val="00F80711"/>
    <w:rsid w:val="00F91549"/>
    <w:rsid w:val="00F947E3"/>
    <w:rsid w:val="00F97729"/>
    <w:rsid w:val="00FA7B05"/>
    <w:rsid w:val="00FB62BF"/>
    <w:rsid w:val="00FB6A4F"/>
    <w:rsid w:val="00FD71AC"/>
    <w:rsid w:val="00FE4F4B"/>
    <w:rsid w:val="00FE559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uiPriority w:val="99"/>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s>
</file>

<file path=word/webSettings.xml><?xml version="1.0" encoding="utf-8"?>
<w:webSettings xmlns:r="http://schemas.openxmlformats.org/officeDocument/2006/relationships" xmlns:w="http://schemas.openxmlformats.org/wordprocessingml/2006/main">
  <w:divs>
    <w:div w:id="398943695">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499128035">
      <w:bodyDiv w:val="1"/>
      <w:marLeft w:val="0"/>
      <w:marRight w:val="0"/>
      <w:marTop w:val="0"/>
      <w:marBottom w:val="0"/>
      <w:divBdr>
        <w:top w:val="none" w:sz="0" w:space="0" w:color="auto"/>
        <w:left w:val="none" w:sz="0" w:space="0" w:color="auto"/>
        <w:bottom w:val="none" w:sz="0" w:space="0" w:color="auto"/>
        <w:right w:val="none" w:sz="0" w:space="0" w:color="auto"/>
      </w:divBdr>
    </w:div>
    <w:div w:id="528879183">
      <w:bodyDiv w:val="1"/>
      <w:marLeft w:val="0"/>
      <w:marRight w:val="0"/>
      <w:marTop w:val="0"/>
      <w:marBottom w:val="0"/>
      <w:divBdr>
        <w:top w:val="none" w:sz="0" w:space="0" w:color="auto"/>
        <w:left w:val="none" w:sz="0" w:space="0" w:color="auto"/>
        <w:bottom w:val="none" w:sz="0" w:space="0" w:color="auto"/>
        <w:right w:val="none" w:sz="0" w:space="0" w:color="auto"/>
      </w:divBdr>
    </w:div>
    <w:div w:id="754015569">
      <w:bodyDiv w:val="1"/>
      <w:marLeft w:val="0"/>
      <w:marRight w:val="0"/>
      <w:marTop w:val="0"/>
      <w:marBottom w:val="0"/>
      <w:divBdr>
        <w:top w:val="none" w:sz="0" w:space="0" w:color="auto"/>
        <w:left w:val="none" w:sz="0" w:space="0" w:color="auto"/>
        <w:bottom w:val="none" w:sz="0" w:space="0" w:color="auto"/>
        <w:right w:val="none" w:sz="0" w:space="0" w:color="auto"/>
      </w:divBdr>
    </w:div>
    <w:div w:id="1066144550">
      <w:bodyDiv w:val="1"/>
      <w:marLeft w:val="0"/>
      <w:marRight w:val="0"/>
      <w:marTop w:val="0"/>
      <w:marBottom w:val="0"/>
      <w:divBdr>
        <w:top w:val="none" w:sz="0" w:space="0" w:color="auto"/>
        <w:left w:val="none" w:sz="0" w:space="0" w:color="auto"/>
        <w:bottom w:val="none" w:sz="0" w:space="0" w:color="auto"/>
        <w:right w:val="none" w:sz="0" w:space="0" w:color="auto"/>
      </w:divBdr>
    </w:div>
    <w:div w:id="1103262693">
      <w:bodyDiv w:val="1"/>
      <w:marLeft w:val="0"/>
      <w:marRight w:val="0"/>
      <w:marTop w:val="0"/>
      <w:marBottom w:val="0"/>
      <w:divBdr>
        <w:top w:val="none" w:sz="0" w:space="0" w:color="auto"/>
        <w:left w:val="none" w:sz="0" w:space="0" w:color="auto"/>
        <w:bottom w:val="none" w:sz="0" w:space="0" w:color="auto"/>
        <w:right w:val="none" w:sz="0" w:space="0" w:color="auto"/>
      </w:divBdr>
    </w:div>
    <w:div w:id="1153907143">
      <w:bodyDiv w:val="1"/>
      <w:marLeft w:val="0"/>
      <w:marRight w:val="0"/>
      <w:marTop w:val="0"/>
      <w:marBottom w:val="0"/>
      <w:divBdr>
        <w:top w:val="none" w:sz="0" w:space="0" w:color="auto"/>
        <w:left w:val="none" w:sz="0" w:space="0" w:color="auto"/>
        <w:bottom w:val="none" w:sz="0" w:space="0" w:color="auto"/>
        <w:right w:val="none" w:sz="0" w:space="0" w:color="auto"/>
      </w:divBdr>
    </w:div>
    <w:div w:id="1321613463">
      <w:bodyDiv w:val="1"/>
      <w:marLeft w:val="0"/>
      <w:marRight w:val="0"/>
      <w:marTop w:val="0"/>
      <w:marBottom w:val="0"/>
      <w:divBdr>
        <w:top w:val="none" w:sz="0" w:space="0" w:color="auto"/>
        <w:left w:val="none" w:sz="0" w:space="0" w:color="auto"/>
        <w:bottom w:val="none" w:sz="0" w:space="0" w:color="auto"/>
        <w:right w:val="none" w:sz="0" w:space="0" w:color="auto"/>
      </w:divBdr>
    </w:div>
    <w:div w:id="1339649890">
      <w:bodyDiv w:val="1"/>
      <w:marLeft w:val="0"/>
      <w:marRight w:val="0"/>
      <w:marTop w:val="0"/>
      <w:marBottom w:val="0"/>
      <w:divBdr>
        <w:top w:val="none" w:sz="0" w:space="0" w:color="auto"/>
        <w:left w:val="none" w:sz="0" w:space="0" w:color="auto"/>
        <w:bottom w:val="none" w:sz="0" w:space="0" w:color="auto"/>
        <w:right w:val="none" w:sz="0" w:space="0" w:color="auto"/>
      </w:divBdr>
    </w:div>
    <w:div w:id="20450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lispkg.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oenig-bauer.com" TargetMode="External"/><Relationship Id="rId10" Type="http://schemas.openxmlformats.org/officeDocument/2006/relationships/hyperlink" Target="http://www.kb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083D-1A67-7240-BEC8-B4121627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1328</Words>
  <Characters>7575</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39</cp:revision>
  <cp:lastPrinted>2017-09-08T19:29:00Z</cp:lastPrinted>
  <dcterms:created xsi:type="dcterms:W3CDTF">2017-12-11T15:39:00Z</dcterms:created>
  <dcterms:modified xsi:type="dcterms:W3CDTF">2018-02-26T22:32:00Z</dcterms:modified>
</cp:coreProperties>
</file>